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1E" w:rsidRDefault="00070C99" w:rsidP="00070C99">
      <w:pPr>
        <w:jc w:val="center"/>
        <w:rPr>
          <w:b/>
        </w:rPr>
      </w:pPr>
      <w:r>
        <w:rPr>
          <w:b/>
        </w:rPr>
        <w:t>ANN</w:t>
      </w:r>
      <w:r w:rsidR="006615FC">
        <w:rPr>
          <w:b/>
        </w:rPr>
        <w:t>UAL</w:t>
      </w:r>
      <w:r>
        <w:rPr>
          <w:b/>
        </w:rPr>
        <w:t xml:space="preserve"> BOOK HISTORY SYMPOSIUM</w:t>
      </w:r>
    </w:p>
    <w:p w:rsidR="00070C99" w:rsidRDefault="00070C99" w:rsidP="00070C99">
      <w:pPr>
        <w:jc w:val="center"/>
        <w:rPr>
          <w:b/>
        </w:rPr>
      </w:pPr>
      <w:r>
        <w:rPr>
          <w:b/>
        </w:rPr>
        <w:t>SATURDAY, OCTOBER 26, 2013</w:t>
      </w:r>
    </w:p>
    <w:p w:rsidR="00070C99" w:rsidRDefault="00070C99" w:rsidP="00070C99">
      <w:pPr>
        <w:jc w:val="center"/>
        <w:rPr>
          <w:b/>
        </w:rPr>
      </w:pPr>
      <w:r>
        <w:rPr>
          <w:b/>
        </w:rPr>
        <w:t>9:00-4:30</w:t>
      </w:r>
    </w:p>
    <w:p w:rsidR="00070C99" w:rsidRDefault="00070C99" w:rsidP="00070C99">
      <w:pPr>
        <w:jc w:val="center"/>
        <w:rPr>
          <w:b/>
        </w:rPr>
      </w:pPr>
      <w:r>
        <w:rPr>
          <w:b/>
        </w:rPr>
        <w:t>MASSACHUSETTS CENTER FOR INTERDISCIPLINARY RENAISSANCE STUDIES</w:t>
      </w:r>
    </w:p>
    <w:p w:rsidR="006615FC" w:rsidRDefault="006615FC" w:rsidP="00070C99">
      <w:pPr>
        <w:jc w:val="center"/>
        <w:rPr>
          <w:b/>
        </w:rPr>
      </w:pPr>
      <w:r>
        <w:rPr>
          <w:b/>
        </w:rPr>
        <w:t>650 East Pleasant St., Amherst, MA</w:t>
      </w:r>
      <w:bookmarkStart w:id="0" w:name="_GoBack"/>
      <w:bookmarkEnd w:id="0"/>
    </w:p>
    <w:p w:rsidR="00070C99" w:rsidRDefault="00070C99" w:rsidP="00070C99">
      <w:pPr>
        <w:rPr>
          <w:b/>
        </w:rPr>
      </w:pPr>
    </w:p>
    <w:p w:rsidR="00070C99" w:rsidRDefault="00070C99" w:rsidP="00070C99">
      <w:pPr>
        <w:rPr>
          <w:b/>
        </w:rPr>
      </w:pPr>
      <w:r>
        <w:rPr>
          <w:b/>
        </w:rPr>
        <w:t>9:00-9:30  Social time with coffee, tea, and pastries</w:t>
      </w:r>
    </w:p>
    <w:p w:rsidR="00070C99" w:rsidRDefault="00070C99" w:rsidP="00070C99">
      <w:pPr>
        <w:rPr>
          <w:b/>
        </w:rPr>
      </w:pPr>
      <w:r>
        <w:rPr>
          <w:b/>
        </w:rPr>
        <w:t>9:30  Greetings and introductions</w:t>
      </w:r>
    </w:p>
    <w:p w:rsidR="00070C99" w:rsidRDefault="00070C99" w:rsidP="00070C99">
      <w:pPr>
        <w:rPr>
          <w:b/>
        </w:rPr>
      </w:pPr>
      <w:r>
        <w:rPr>
          <w:b/>
        </w:rPr>
        <w:t xml:space="preserve">9:35  James Russell (Western New England University) “The Marginalia of Pope Alexander VII (Fabio Chigi) in a Vatican Copy of  </w:t>
      </w:r>
      <w:r w:rsidRPr="00070C99">
        <w:rPr>
          <w:b/>
          <w:i/>
        </w:rPr>
        <w:t>Hypnerotomachia Poliphili</w:t>
      </w:r>
      <w:r>
        <w:rPr>
          <w:b/>
        </w:rPr>
        <w:t xml:space="preserve"> (Inv.Stam.Chig.II.610)”</w:t>
      </w:r>
    </w:p>
    <w:p w:rsidR="00070C99" w:rsidRDefault="00070C99" w:rsidP="00070C99">
      <w:pPr>
        <w:rPr>
          <w:b/>
        </w:rPr>
      </w:pPr>
      <w:r>
        <w:rPr>
          <w:b/>
        </w:rPr>
        <w:t>10:30  Cheryl Harned (University of Massachusetts Amherst) “Egerton Smith’s World in a Book”</w:t>
      </w:r>
    </w:p>
    <w:p w:rsidR="00070C99" w:rsidRDefault="00070C99" w:rsidP="00070C99">
      <w:pPr>
        <w:rPr>
          <w:b/>
        </w:rPr>
      </w:pPr>
      <w:r>
        <w:rPr>
          <w:b/>
        </w:rPr>
        <w:t>11:30  Jonathan Bloom (Boston College) “The Islamic Book”</w:t>
      </w:r>
    </w:p>
    <w:p w:rsidR="00070C99" w:rsidRDefault="00070C99" w:rsidP="00070C99">
      <w:pPr>
        <w:rPr>
          <w:b/>
        </w:rPr>
      </w:pPr>
      <w:r>
        <w:rPr>
          <w:b/>
        </w:rPr>
        <w:t>12:30  Lunch</w:t>
      </w:r>
    </w:p>
    <w:p w:rsidR="00070C99" w:rsidRDefault="00070C99" w:rsidP="00070C99">
      <w:pPr>
        <w:rPr>
          <w:b/>
        </w:rPr>
      </w:pPr>
      <w:r>
        <w:rPr>
          <w:b/>
        </w:rPr>
        <w:t>1:30  Alexander Mueller (University of Massachusetts Boston) “Aesopic Mashups in the Early Age of Print”</w:t>
      </w:r>
    </w:p>
    <w:p w:rsidR="00070C99" w:rsidRDefault="00070C99" w:rsidP="00070C99">
      <w:pPr>
        <w:rPr>
          <w:b/>
        </w:rPr>
      </w:pPr>
      <w:r>
        <w:rPr>
          <w:b/>
        </w:rPr>
        <w:t>2:30  Kathleen Tonry (University of Connecticut Storrs) “Agency and Intention in Early Print: Dives and Pauper”</w:t>
      </w:r>
    </w:p>
    <w:p w:rsidR="00070C99" w:rsidRDefault="00070C99" w:rsidP="00070C99">
      <w:pPr>
        <w:rPr>
          <w:b/>
        </w:rPr>
      </w:pPr>
      <w:r>
        <w:rPr>
          <w:b/>
        </w:rPr>
        <w:t>3:30  Reception</w:t>
      </w:r>
    </w:p>
    <w:p w:rsidR="00070C99" w:rsidRDefault="00070C99" w:rsidP="00070C99">
      <w:pPr>
        <w:rPr>
          <w:b/>
        </w:rPr>
      </w:pPr>
    </w:p>
    <w:p w:rsidR="00070C99" w:rsidRDefault="00070C99" w:rsidP="00070C99">
      <w:pPr>
        <w:rPr>
          <w:b/>
        </w:rPr>
      </w:pPr>
      <w:r>
        <w:rPr>
          <w:b/>
        </w:rPr>
        <w:t xml:space="preserve">Further information: Jeff Goodhind  </w:t>
      </w:r>
      <w:hyperlink r:id="rId5" w:history="1">
        <w:r w:rsidRPr="001E65AC">
          <w:rPr>
            <w:rStyle w:val="Hyperlink"/>
            <w:b/>
          </w:rPr>
          <w:t>renaissance@english.umass.edu</w:t>
        </w:r>
      </w:hyperlink>
    </w:p>
    <w:p w:rsidR="00070C99" w:rsidRDefault="00070C99" w:rsidP="00070C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Jim Wald  </w:t>
      </w:r>
      <w:hyperlink r:id="rId6" w:history="1">
        <w:r w:rsidRPr="001E65AC">
          <w:rPr>
            <w:rStyle w:val="Hyperlink"/>
            <w:b/>
          </w:rPr>
          <w:t>jwald@hampshire.edu</w:t>
        </w:r>
      </w:hyperlink>
    </w:p>
    <w:p w:rsidR="006615FC" w:rsidRDefault="00070C99" w:rsidP="00070C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Jim Kelly  </w:t>
      </w:r>
      <w:hyperlink r:id="rId7" w:history="1">
        <w:r w:rsidR="006615FC" w:rsidRPr="001E65AC">
          <w:rPr>
            <w:rStyle w:val="Hyperlink"/>
            <w:b/>
          </w:rPr>
          <w:t>jrkelly@library.umass.edu</w:t>
        </w:r>
      </w:hyperlink>
    </w:p>
    <w:p w:rsidR="00070C99" w:rsidRDefault="00070C99" w:rsidP="00070C9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70C99" w:rsidRPr="00070C99" w:rsidRDefault="00070C99" w:rsidP="00070C99">
      <w:pPr>
        <w:jc w:val="center"/>
        <w:rPr>
          <w:b/>
        </w:rPr>
      </w:pPr>
    </w:p>
    <w:sectPr w:rsidR="00070C99" w:rsidRPr="0007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9"/>
    <w:rsid w:val="00070C99"/>
    <w:rsid w:val="006615FC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rkelly@library.umas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wald@hampshire.edu" TargetMode="External"/><Relationship Id="rId5" Type="http://schemas.openxmlformats.org/officeDocument/2006/relationships/hyperlink" Target="mailto:renaissance@english.umas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CFDA3A0D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Kelly</dc:creator>
  <cp:lastModifiedBy>Jim Kelly</cp:lastModifiedBy>
  <cp:revision>1</cp:revision>
  <dcterms:created xsi:type="dcterms:W3CDTF">2013-10-18T14:14:00Z</dcterms:created>
  <dcterms:modified xsi:type="dcterms:W3CDTF">2013-10-18T14:27:00Z</dcterms:modified>
</cp:coreProperties>
</file>