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3D" w:rsidRPr="00B36414" w:rsidRDefault="00925019" w:rsidP="007B4403">
      <w:pPr>
        <w:widowControl w:val="0"/>
        <w:autoSpaceDE w:val="0"/>
        <w:autoSpaceDN w:val="0"/>
        <w:adjustRightInd w:val="0"/>
        <w:spacing w:after="0"/>
        <w:rPr>
          <w:rFonts w:ascii="Verdana" w:hAnsi="Verdana" w:cs="Arial"/>
          <w:b/>
          <w:sz w:val="20"/>
          <w:szCs w:val="22"/>
        </w:rPr>
      </w:pPr>
      <w:r w:rsidRPr="00B36414">
        <w:rPr>
          <w:rFonts w:ascii="Verdana" w:hAnsi="Verdana" w:cs="Arial"/>
          <w:b/>
          <w:sz w:val="20"/>
          <w:szCs w:val="22"/>
        </w:rPr>
        <w:t xml:space="preserve">IA-0266 </w:t>
      </w:r>
      <w:proofErr w:type="gramStart"/>
      <w:r w:rsidRPr="00B36414">
        <w:rPr>
          <w:rFonts w:ascii="Verdana" w:hAnsi="Verdana" w:cs="Arial"/>
          <w:b/>
          <w:sz w:val="20"/>
          <w:szCs w:val="22"/>
        </w:rPr>
        <w:t>Getting</w:t>
      </w:r>
      <w:proofErr w:type="gramEnd"/>
      <w:r w:rsidRPr="00B36414">
        <w:rPr>
          <w:rFonts w:ascii="Verdana" w:hAnsi="Verdana" w:cs="Arial"/>
          <w:b/>
          <w:sz w:val="20"/>
          <w:szCs w:val="22"/>
        </w:rPr>
        <w:t xml:space="preserve"> it Out There</w:t>
      </w:r>
      <w:r w:rsidR="00B36414">
        <w:rPr>
          <w:rFonts w:ascii="Verdana" w:hAnsi="Verdana" w:cs="Arial"/>
          <w:b/>
          <w:sz w:val="20"/>
          <w:szCs w:val="22"/>
        </w:rPr>
        <w:t xml:space="preserve">  </w:t>
      </w:r>
      <w:r w:rsidR="00B36414">
        <w:rPr>
          <w:rFonts w:ascii="Verdana" w:hAnsi="Verdana" w:cs="Arial"/>
          <w:b/>
          <w:sz w:val="20"/>
          <w:szCs w:val="22"/>
        </w:rPr>
        <w:tab/>
      </w:r>
      <w:r w:rsidR="00B36414">
        <w:rPr>
          <w:rFonts w:ascii="Verdana" w:hAnsi="Verdana" w:cs="Arial"/>
          <w:b/>
          <w:sz w:val="20"/>
          <w:szCs w:val="22"/>
        </w:rPr>
        <w:tab/>
      </w:r>
      <w:r w:rsidR="00B36414">
        <w:rPr>
          <w:rFonts w:ascii="Verdana" w:hAnsi="Verdana" w:cs="Arial"/>
          <w:b/>
          <w:sz w:val="20"/>
          <w:szCs w:val="22"/>
        </w:rPr>
        <w:tab/>
      </w:r>
      <w:r w:rsidR="00B36414">
        <w:rPr>
          <w:rFonts w:ascii="Verdana" w:hAnsi="Verdana" w:cs="Arial"/>
          <w:b/>
          <w:sz w:val="20"/>
          <w:szCs w:val="22"/>
        </w:rPr>
        <w:tab/>
      </w:r>
      <w:r w:rsidR="00B36414">
        <w:rPr>
          <w:rFonts w:ascii="Verdana" w:hAnsi="Verdana" w:cs="Arial"/>
          <w:b/>
          <w:sz w:val="20"/>
          <w:szCs w:val="22"/>
        </w:rPr>
        <w:tab/>
        <w:t>Spring 2014</w:t>
      </w:r>
    </w:p>
    <w:p w:rsidR="00BF7D78" w:rsidRPr="00B36414" w:rsidRDefault="0077473D" w:rsidP="007B4403">
      <w:pPr>
        <w:widowControl w:val="0"/>
        <w:autoSpaceDE w:val="0"/>
        <w:autoSpaceDN w:val="0"/>
        <w:adjustRightInd w:val="0"/>
        <w:spacing w:after="0"/>
        <w:rPr>
          <w:rFonts w:ascii="Verdana" w:hAnsi="Verdana" w:cs="Arial"/>
          <w:sz w:val="20"/>
          <w:szCs w:val="22"/>
        </w:rPr>
      </w:pPr>
      <w:r w:rsidRPr="00B36414">
        <w:rPr>
          <w:rFonts w:ascii="Verdana" w:hAnsi="Verdana" w:cs="Arial"/>
          <w:sz w:val="20"/>
          <w:szCs w:val="22"/>
        </w:rPr>
        <w:t xml:space="preserve">Donna Cohn, Visiting Assistant Professor of Applied Design </w:t>
      </w:r>
    </w:p>
    <w:p w:rsidR="00BF7D78" w:rsidRPr="00B36414" w:rsidRDefault="00BF7D78" w:rsidP="007B4403">
      <w:pPr>
        <w:widowControl w:val="0"/>
        <w:autoSpaceDE w:val="0"/>
        <w:autoSpaceDN w:val="0"/>
        <w:adjustRightInd w:val="0"/>
        <w:spacing w:after="0"/>
        <w:rPr>
          <w:rFonts w:ascii="Verdana" w:hAnsi="Verdana" w:cs="Arial"/>
          <w:sz w:val="20"/>
          <w:szCs w:val="22"/>
        </w:rPr>
      </w:pPr>
    </w:p>
    <w:p w:rsidR="00035C87" w:rsidRPr="00B36414" w:rsidRDefault="00BF7D78" w:rsidP="00C208E3">
      <w:pPr>
        <w:widowControl w:val="0"/>
        <w:autoSpaceDE w:val="0"/>
        <w:autoSpaceDN w:val="0"/>
        <w:adjustRightInd w:val="0"/>
        <w:spacing w:after="0"/>
        <w:rPr>
          <w:rFonts w:ascii="Verdana" w:hAnsi="Verdana" w:cs="Arial"/>
          <w:sz w:val="20"/>
          <w:szCs w:val="22"/>
        </w:rPr>
      </w:pPr>
      <w:r w:rsidRPr="00B36414">
        <w:rPr>
          <w:rFonts w:ascii="Verdana" w:hAnsi="Verdana" w:cs="Arial"/>
          <w:sz w:val="20"/>
          <w:szCs w:val="22"/>
        </w:rPr>
        <w:t xml:space="preserve">We have recently received funding from </w:t>
      </w:r>
      <w:r w:rsidR="00E55AB1">
        <w:rPr>
          <w:rFonts w:ascii="Verdana" w:hAnsi="Verdana" w:cs="Arial"/>
          <w:sz w:val="20"/>
          <w:szCs w:val="22"/>
        </w:rPr>
        <w:t xml:space="preserve">the </w:t>
      </w:r>
      <w:r w:rsidR="00FB1C55" w:rsidRPr="00B36414">
        <w:rPr>
          <w:rFonts w:ascii="Verdana" w:hAnsi="Verdana" w:cs="Arial"/>
          <w:sz w:val="20"/>
          <w:szCs w:val="22"/>
        </w:rPr>
        <w:t>Bill and Melinda Gates Foundation to further</w:t>
      </w:r>
      <w:r w:rsidR="00925019" w:rsidRPr="00B36414">
        <w:rPr>
          <w:rFonts w:ascii="Verdana" w:hAnsi="Verdana" w:cs="Arial"/>
          <w:sz w:val="20"/>
          <w:szCs w:val="22"/>
        </w:rPr>
        <w:t xml:space="preserve"> </w:t>
      </w:r>
      <w:r w:rsidRPr="00B36414">
        <w:rPr>
          <w:rFonts w:ascii="Verdana" w:hAnsi="Verdana" w:cs="Arial"/>
          <w:sz w:val="20"/>
          <w:szCs w:val="22"/>
        </w:rPr>
        <w:t xml:space="preserve">our </w:t>
      </w:r>
      <w:r w:rsidR="00925019" w:rsidRPr="00B36414">
        <w:rPr>
          <w:rFonts w:ascii="Verdana" w:hAnsi="Verdana" w:cs="Arial"/>
          <w:sz w:val="20"/>
          <w:szCs w:val="22"/>
        </w:rPr>
        <w:t xml:space="preserve">work on </w:t>
      </w:r>
      <w:r w:rsidR="00FB1C55" w:rsidRPr="00B36414">
        <w:rPr>
          <w:rFonts w:ascii="Verdana" w:hAnsi="Verdana" w:cs="Arial"/>
          <w:sz w:val="20"/>
          <w:szCs w:val="22"/>
        </w:rPr>
        <w:t>a</w:t>
      </w:r>
      <w:r w:rsidR="00925019" w:rsidRPr="00B36414">
        <w:rPr>
          <w:rFonts w:ascii="Verdana" w:hAnsi="Verdana" w:cs="Arial"/>
          <w:sz w:val="20"/>
          <w:szCs w:val="22"/>
        </w:rPr>
        <w:t xml:space="preserve"> low cost </w:t>
      </w:r>
      <w:r w:rsidR="00FB1C55" w:rsidRPr="00B36414">
        <w:rPr>
          <w:rFonts w:ascii="Verdana" w:hAnsi="Verdana" w:cs="Arial"/>
          <w:sz w:val="20"/>
          <w:szCs w:val="22"/>
        </w:rPr>
        <w:t xml:space="preserve">pearl millet </w:t>
      </w:r>
      <w:r w:rsidR="00925019" w:rsidRPr="00B36414">
        <w:rPr>
          <w:rFonts w:ascii="Verdana" w:hAnsi="Verdana" w:cs="Arial"/>
          <w:sz w:val="20"/>
          <w:szCs w:val="22"/>
        </w:rPr>
        <w:t xml:space="preserve">thresher </w:t>
      </w:r>
      <w:r w:rsidR="00FB1C55" w:rsidRPr="00B36414">
        <w:rPr>
          <w:rFonts w:ascii="Verdana" w:hAnsi="Verdana" w:cs="Arial"/>
          <w:sz w:val="20"/>
          <w:szCs w:val="22"/>
        </w:rPr>
        <w:t xml:space="preserve">intended for use by </w:t>
      </w:r>
      <w:r w:rsidR="00925019" w:rsidRPr="00B36414">
        <w:rPr>
          <w:rFonts w:ascii="Verdana" w:hAnsi="Verdana" w:cs="Arial"/>
          <w:sz w:val="20"/>
          <w:szCs w:val="22"/>
        </w:rPr>
        <w:t xml:space="preserve">small shareholder farmers in </w:t>
      </w:r>
      <w:r w:rsidR="00FB1C55" w:rsidRPr="00B36414">
        <w:rPr>
          <w:rFonts w:ascii="Verdana" w:hAnsi="Verdana" w:cs="Arial"/>
          <w:sz w:val="20"/>
          <w:szCs w:val="22"/>
        </w:rPr>
        <w:t>sub-Saharan Africa.  Students</w:t>
      </w:r>
      <w:r w:rsidR="00925019" w:rsidRPr="00B36414">
        <w:rPr>
          <w:rFonts w:ascii="Verdana" w:hAnsi="Verdana" w:cs="Arial"/>
          <w:sz w:val="20"/>
          <w:szCs w:val="22"/>
        </w:rPr>
        <w:t>, faculty, and visiti</w:t>
      </w:r>
      <w:r w:rsidR="00FB1C55" w:rsidRPr="00B36414">
        <w:rPr>
          <w:rFonts w:ascii="Verdana" w:hAnsi="Verdana" w:cs="Arial"/>
          <w:sz w:val="20"/>
          <w:szCs w:val="22"/>
        </w:rPr>
        <w:t xml:space="preserve">ng professionals will work together to produce </w:t>
      </w:r>
      <w:r w:rsidR="0077473D" w:rsidRPr="00B36414">
        <w:rPr>
          <w:rFonts w:ascii="Verdana" w:hAnsi="Verdana" w:cs="Arial"/>
          <w:sz w:val="20"/>
          <w:szCs w:val="22"/>
        </w:rPr>
        <w:t>at least</w:t>
      </w:r>
      <w:r w:rsidR="00FB1C55" w:rsidRPr="00B36414">
        <w:rPr>
          <w:rFonts w:ascii="Verdana" w:hAnsi="Verdana" w:cs="Arial"/>
          <w:sz w:val="20"/>
          <w:szCs w:val="22"/>
        </w:rPr>
        <w:t xml:space="preserve"> 3 thresher prototypes suitable for extended field-testing during the latter half of 2014. </w:t>
      </w:r>
      <w:r w:rsidR="00E71DCD" w:rsidRPr="00B36414">
        <w:rPr>
          <w:rFonts w:ascii="Verdana" w:hAnsi="Verdana" w:cs="Arial"/>
          <w:sz w:val="20"/>
          <w:szCs w:val="22"/>
        </w:rPr>
        <w:t>Design m</w:t>
      </w:r>
      <w:r w:rsidR="00CD3CB3" w:rsidRPr="00B36414">
        <w:rPr>
          <w:rFonts w:ascii="Verdana" w:hAnsi="Verdana" w:cs="Arial"/>
          <w:sz w:val="20"/>
          <w:szCs w:val="22"/>
        </w:rPr>
        <w:t xml:space="preserve">entors will include Mike </w:t>
      </w:r>
      <w:proofErr w:type="spellStart"/>
      <w:r w:rsidR="00CD3CB3" w:rsidRPr="00B36414">
        <w:rPr>
          <w:rFonts w:ascii="Verdana" w:hAnsi="Verdana" w:cs="Arial"/>
          <w:sz w:val="20"/>
          <w:szCs w:val="22"/>
        </w:rPr>
        <w:t>Augspurger</w:t>
      </w:r>
      <w:proofErr w:type="spellEnd"/>
      <w:r w:rsidR="00CD3CB3" w:rsidRPr="00B36414">
        <w:rPr>
          <w:rFonts w:ascii="Verdana" w:hAnsi="Verdana" w:cs="Arial"/>
          <w:sz w:val="20"/>
          <w:szCs w:val="22"/>
        </w:rPr>
        <w:t xml:space="preserve"> </w:t>
      </w:r>
      <w:hyperlink r:id="rId5" w:history="1">
        <w:r w:rsidR="00CD3CB3" w:rsidRPr="00B36414">
          <w:rPr>
            <w:rStyle w:val="Hyperlink"/>
            <w:rFonts w:ascii="Verdana" w:hAnsi="Verdana" w:cs="Arial"/>
            <w:sz w:val="20"/>
            <w:szCs w:val="22"/>
          </w:rPr>
          <w:t>www.oneoffhandcycle.com</w:t>
        </w:r>
      </w:hyperlink>
      <w:r w:rsidR="00CD3CB3" w:rsidRPr="00B36414">
        <w:rPr>
          <w:rFonts w:ascii="Verdana" w:hAnsi="Verdana" w:cs="Arial"/>
          <w:sz w:val="20"/>
          <w:szCs w:val="22"/>
        </w:rPr>
        <w:t xml:space="preserve">, </w:t>
      </w:r>
      <w:proofErr w:type="spellStart"/>
      <w:r w:rsidR="00E71DCD" w:rsidRPr="00B36414">
        <w:rPr>
          <w:rFonts w:ascii="Verdana" w:hAnsi="Verdana" w:cs="Arial"/>
          <w:sz w:val="20"/>
          <w:szCs w:val="22"/>
        </w:rPr>
        <w:t>Roo</w:t>
      </w:r>
      <w:proofErr w:type="spellEnd"/>
      <w:r w:rsidR="00E71DCD" w:rsidRPr="00B36414">
        <w:rPr>
          <w:rFonts w:ascii="Verdana" w:hAnsi="Verdana" w:cs="Arial"/>
          <w:sz w:val="20"/>
          <w:szCs w:val="22"/>
        </w:rPr>
        <w:t xml:space="preserve"> Trimble </w:t>
      </w:r>
      <w:hyperlink r:id="rId6" w:history="1">
        <w:r w:rsidR="00E71DCD" w:rsidRPr="00B36414">
          <w:rPr>
            <w:rStyle w:val="Hyperlink"/>
            <w:rFonts w:ascii="Verdana" w:hAnsi="Verdana" w:cs="Arial"/>
            <w:sz w:val="20"/>
            <w:szCs w:val="22"/>
          </w:rPr>
          <w:t>www.roopod.com</w:t>
        </w:r>
      </w:hyperlink>
      <w:r w:rsidR="00E71DCD" w:rsidRPr="00B36414">
        <w:rPr>
          <w:rFonts w:ascii="Verdana" w:hAnsi="Verdana" w:cs="Arial"/>
          <w:sz w:val="20"/>
          <w:szCs w:val="22"/>
        </w:rPr>
        <w:t xml:space="preserve">, Bob </w:t>
      </w:r>
      <w:proofErr w:type="spellStart"/>
      <w:r w:rsidR="00E71DCD" w:rsidRPr="00B36414">
        <w:rPr>
          <w:rFonts w:ascii="Verdana" w:hAnsi="Verdana" w:cs="Arial"/>
          <w:sz w:val="20"/>
          <w:szCs w:val="22"/>
        </w:rPr>
        <w:t>Cann</w:t>
      </w:r>
      <w:proofErr w:type="spellEnd"/>
      <w:r w:rsidR="00E71DCD" w:rsidRPr="00B36414">
        <w:rPr>
          <w:rFonts w:ascii="Verdana" w:hAnsi="Verdana" w:cs="Arial"/>
          <w:sz w:val="20"/>
          <w:szCs w:val="22"/>
        </w:rPr>
        <w:t>, Aaron Cantrell and Jake Horsey. Students in this class have a great o</w:t>
      </w:r>
      <w:r w:rsidR="0077473D" w:rsidRPr="00B36414">
        <w:rPr>
          <w:rFonts w:ascii="Verdana" w:hAnsi="Verdana" w:cs="Arial"/>
          <w:sz w:val="20"/>
          <w:szCs w:val="22"/>
        </w:rPr>
        <w:t>pportunity</w:t>
      </w:r>
      <w:r w:rsidR="00BA592A">
        <w:rPr>
          <w:rFonts w:ascii="Verdana" w:hAnsi="Verdana" w:cs="Arial"/>
          <w:sz w:val="20"/>
          <w:szCs w:val="22"/>
        </w:rPr>
        <w:t xml:space="preserve"> to work as part of</w:t>
      </w:r>
      <w:r w:rsidR="00E71DCD" w:rsidRPr="00B36414">
        <w:rPr>
          <w:rFonts w:ascii="Verdana" w:hAnsi="Verdana" w:cs="Arial"/>
          <w:sz w:val="20"/>
          <w:szCs w:val="22"/>
        </w:rPr>
        <w:t xml:space="preserve"> skilled team</w:t>
      </w:r>
      <w:r w:rsidR="00BA592A">
        <w:rPr>
          <w:rFonts w:ascii="Verdana" w:hAnsi="Verdana" w:cs="Arial"/>
          <w:sz w:val="20"/>
          <w:szCs w:val="22"/>
        </w:rPr>
        <w:t>s</w:t>
      </w:r>
      <w:r w:rsidR="0077473D" w:rsidRPr="00B36414">
        <w:rPr>
          <w:rFonts w:ascii="Verdana" w:hAnsi="Verdana" w:cs="Arial"/>
          <w:sz w:val="20"/>
          <w:szCs w:val="22"/>
        </w:rPr>
        <w:t xml:space="preserve"> with</w:t>
      </w:r>
      <w:r w:rsidR="00E71DCD" w:rsidRPr="00B36414">
        <w:rPr>
          <w:rFonts w:ascii="Verdana" w:hAnsi="Verdana" w:cs="Arial"/>
          <w:sz w:val="20"/>
          <w:szCs w:val="22"/>
        </w:rPr>
        <w:t xml:space="preserve"> focused goal</w:t>
      </w:r>
      <w:r w:rsidR="0077473D" w:rsidRPr="00B36414">
        <w:rPr>
          <w:rFonts w:ascii="Verdana" w:hAnsi="Verdana" w:cs="Arial"/>
          <w:sz w:val="20"/>
          <w:szCs w:val="22"/>
        </w:rPr>
        <w:t>s.</w:t>
      </w:r>
    </w:p>
    <w:p w:rsidR="00035C87" w:rsidRPr="00B36414" w:rsidRDefault="00035C87" w:rsidP="00C208E3">
      <w:pPr>
        <w:widowControl w:val="0"/>
        <w:autoSpaceDE w:val="0"/>
        <w:autoSpaceDN w:val="0"/>
        <w:adjustRightInd w:val="0"/>
        <w:spacing w:after="0"/>
        <w:rPr>
          <w:rFonts w:ascii="Verdana" w:hAnsi="Verdana" w:cs="Arial"/>
          <w:sz w:val="20"/>
          <w:szCs w:val="22"/>
        </w:rPr>
      </w:pPr>
    </w:p>
    <w:p w:rsidR="00035C87" w:rsidRPr="00B36414" w:rsidRDefault="00035C87" w:rsidP="00035C87">
      <w:pPr>
        <w:widowControl w:val="0"/>
        <w:autoSpaceDE w:val="0"/>
        <w:autoSpaceDN w:val="0"/>
        <w:adjustRightInd w:val="0"/>
        <w:spacing w:after="0"/>
        <w:rPr>
          <w:rFonts w:ascii="Verdana" w:hAnsi="Verdana" w:cs="Arial"/>
          <w:sz w:val="20"/>
          <w:szCs w:val="22"/>
        </w:rPr>
      </w:pPr>
      <w:r w:rsidRPr="00B36414">
        <w:rPr>
          <w:rFonts w:ascii="Verdana" w:hAnsi="Verdana" w:cs="Arial"/>
          <w:sz w:val="20"/>
          <w:szCs w:val="22"/>
        </w:rPr>
        <w:t>Highly motivated students interested i</w:t>
      </w:r>
      <w:r w:rsidR="00BA592A">
        <w:rPr>
          <w:rFonts w:ascii="Verdana" w:hAnsi="Verdana" w:cs="Arial"/>
          <w:sz w:val="20"/>
          <w:szCs w:val="22"/>
        </w:rPr>
        <w:t xml:space="preserve">n applied design, anthropology and </w:t>
      </w:r>
      <w:r w:rsidRPr="00B36414">
        <w:rPr>
          <w:rFonts w:ascii="Verdana" w:hAnsi="Verdana" w:cs="Arial"/>
          <w:sz w:val="20"/>
          <w:szCs w:val="22"/>
        </w:rPr>
        <w:t>agriculture</w:t>
      </w:r>
      <w:r w:rsidR="00B36414" w:rsidRPr="00B36414">
        <w:rPr>
          <w:rFonts w:ascii="Verdana" w:hAnsi="Verdana" w:cs="Arial"/>
          <w:sz w:val="20"/>
          <w:szCs w:val="22"/>
        </w:rPr>
        <w:t xml:space="preserve"> </w:t>
      </w:r>
      <w:r w:rsidRPr="00B36414">
        <w:rPr>
          <w:rFonts w:ascii="Verdana" w:hAnsi="Verdana" w:cs="Arial"/>
          <w:sz w:val="20"/>
          <w:szCs w:val="22"/>
        </w:rPr>
        <w:t xml:space="preserve">are encouraged to consider taking this class. We are looking for resourceful people </w:t>
      </w:r>
      <w:r w:rsidR="00B43C8F" w:rsidRPr="00B36414">
        <w:rPr>
          <w:rFonts w:ascii="Verdana" w:hAnsi="Verdana" w:cs="Arial"/>
          <w:sz w:val="20"/>
          <w:szCs w:val="22"/>
        </w:rPr>
        <w:t>who want to design and</w:t>
      </w:r>
      <w:r w:rsidRPr="00B36414">
        <w:rPr>
          <w:rFonts w:ascii="Verdana" w:hAnsi="Verdana" w:cs="Arial"/>
          <w:sz w:val="20"/>
          <w:szCs w:val="22"/>
        </w:rPr>
        <w:t xml:space="preserve"> build prototypes, </w:t>
      </w:r>
      <w:r w:rsidR="00B43C8F" w:rsidRPr="00B36414">
        <w:rPr>
          <w:rFonts w:ascii="Verdana" w:hAnsi="Verdana" w:cs="Arial"/>
          <w:sz w:val="20"/>
          <w:szCs w:val="22"/>
        </w:rPr>
        <w:t>and importantly – help evaluate</w:t>
      </w:r>
      <w:r w:rsidRPr="00B36414">
        <w:rPr>
          <w:rFonts w:ascii="Verdana" w:hAnsi="Verdana" w:cs="Arial"/>
          <w:sz w:val="20"/>
          <w:szCs w:val="22"/>
        </w:rPr>
        <w:t xml:space="preserve"> if th</w:t>
      </w:r>
      <w:r w:rsidR="0077473D" w:rsidRPr="00B36414">
        <w:rPr>
          <w:rFonts w:ascii="Verdana" w:hAnsi="Verdana" w:cs="Arial"/>
          <w:sz w:val="20"/>
          <w:szCs w:val="22"/>
        </w:rPr>
        <w:t>is design concept is worthwhile</w:t>
      </w:r>
      <w:r w:rsidR="00B43C8F" w:rsidRPr="00B36414">
        <w:rPr>
          <w:rFonts w:ascii="Verdana" w:hAnsi="Verdana" w:cs="Arial"/>
          <w:sz w:val="20"/>
          <w:szCs w:val="22"/>
        </w:rPr>
        <w:t>, and to</w:t>
      </w:r>
      <w:r w:rsidRPr="00B36414">
        <w:rPr>
          <w:rFonts w:ascii="Verdana" w:hAnsi="Verdana" w:cs="Arial"/>
          <w:sz w:val="20"/>
          <w:szCs w:val="22"/>
        </w:rPr>
        <w:t xml:space="preserve"> document and quantify the work we do. </w:t>
      </w:r>
    </w:p>
    <w:p w:rsidR="00CD3CB3" w:rsidRPr="00B36414" w:rsidRDefault="00CD3CB3" w:rsidP="00C208E3">
      <w:pPr>
        <w:widowControl w:val="0"/>
        <w:autoSpaceDE w:val="0"/>
        <w:autoSpaceDN w:val="0"/>
        <w:adjustRightInd w:val="0"/>
        <w:spacing w:after="0"/>
        <w:rPr>
          <w:rFonts w:ascii="Verdana" w:hAnsi="Verdana" w:cs="Arial"/>
          <w:sz w:val="20"/>
          <w:szCs w:val="22"/>
        </w:rPr>
      </w:pPr>
    </w:p>
    <w:p w:rsidR="00035C87" w:rsidRPr="00B36414" w:rsidRDefault="00035C87" w:rsidP="00035C87">
      <w:pPr>
        <w:widowControl w:val="0"/>
        <w:autoSpaceDE w:val="0"/>
        <w:autoSpaceDN w:val="0"/>
        <w:adjustRightInd w:val="0"/>
        <w:spacing w:after="0"/>
        <w:rPr>
          <w:rFonts w:ascii="Verdana" w:hAnsi="Verdana" w:cs="Arial"/>
          <w:sz w:val="20"/>
          <w:szCs w:val="22"/>
        </w:rPr>
      </w:pPr>
      <w:r w:rsidRPr="00B36414">
        <w:rPr>
          <w:rFonts w:ascii="Verdana" w:hAnsi="Verdana" w:cs="Arial"/>
          <w:sz w:val="20"/>
          <w:szCs w:val="22"/>
        </w:rPr>
        <w:t>We will learn as mu</w:t>
      </w:r>
      <w:r w:rsidR="0077473D" w:rsidRPr="00B36414">
        <w:rPr>
          <w:rFonts w:ascii="Verdana" w:hAnsi="Verdana" w:cs="Arial"/>
          <w:sz w:val="20"/>
          <w:szCs w:val="22"/>
        </w:rPr>
        <w:t>ch as we can about pearl millet and</w:t>
      </w:r>
      <w:r w:rsidRPr="00B36414">
        <w:rPr>
          <w:rFonts w:ascii="Verdana" w:hAnsi="Verdana" w:cs="Arial"/>
          <w:sz w:val="20"/>
          <w:szCs w:val="22"/>
        </w:rPr>
        <w:t xml:space="preserve"> the people who grow and consume it.  We will educate ourselves about how pearl m</w:t>
      </w:r>
      <w:r w:rsidR="0077473D" w:rsidRPr="00B36414">
        <w:rPr>
          <w:rFonts w:ascii="Verdana" w:hAnsi="Verdana" w:cs="Arial"/>
          <w:sz w:val="20"/>
          <w:szCs w:val="22"/>
        </w:rPr>
        <w:t xml:space="preserve">illet is used around the world and </w:t>
      </w:r>
      <w:r w:rsidRPr="00B36414">
        <w:rPr>
          <w:rFonts w:ascii="Verdana" w:hAnsi="Verdana" w:cs="Arial"/>
          <w:sz w:val="20"/>
          <w:szCs w:val="22"/>
        </w:rPr>
        <w:t>its potential benefits, as</w:t>
      </w:r>
      <w:r w:rsidR="0077473D" w:rsidRPr="00B36414">
        <w:rPr>
          <w:rFonts w:ascii="Verdana" w:hAnsi="Verdana" w:cs="Arial"/>
          <w:sz w:val="20"/>
          <w:szCs w:val="22"/>
        </w:rPr>
        <w:t xml:space="preserve"> climates grow hotter and water </w:t>
      </w:r>
      <w:r w:rsidRPr="00B36414">
        <w:rPr>
          <w:rFonts w:ascii="Verdana" w:hAnsi="Verdana" w:cs="Arial"/>
          <w:sz w:val="20"/>
          <w:szCs w:val="22"/>
        </w:rPr>
        <w:t xml:space="preserve">more </w:t>
      </w:r>
      <w:r w:rsidR="0077473D" w:rsidRPr="00B36414">
        <w:rPr>
          <w:rFonts w:ascii="Verdana" w:hAnsi="Verdana" w:cs="Arial"/>
          <w:sz w:val="20"/>
          <w:szCs w:val="22"/>
        </w:rPr>
        <w:t>precious</w:t>
      </w:r>
      <w:r w:rsidRPr="00B36414">
        <w:rPr>
          <w:rFonts w:ascii="Verdana" w:hAnsi="Verdana" w:cs="Arial"/>
          <w:sz w:val="20"/>
          <w:szCs w:val="22"/>
        </w:rPr>
        <w:t xml:space="preserve">. </w:t>
      </w:r>
    </w:p>
    <w:p w:rsidR="00BF7D78" w:rsidRPr="00B36414" w:rsidRDefault="00BF7D78" w:rsidP="00C208E3">
      <w:pPr>
        <w:widowControl w:val="0"/>
        <w:autoSpaceDE w:val="0"/>
        <w:autoSpaceDN w:val="0"/>
        <w:adjustRightInd w:val="0"/>
        <w:spacing w:after="0"/>
        <w:rPr>
          <w:rFonts w:ascii="Verdana" w:hAnsi="Verdana" w:cs="Arial"/>
          <w:sz w:val="20"/>
          <w:szCs w:val="22"/>
        </w:rPr>
      </w:pPr>
    </w:p>
    <w:p w:rsidR="00035C87" w:rsidRPr="00B36414" w:rsidRDefault="00035C87" w:rsidP="00035C87">
      <w:pPr>
        <w:widowControl w:val="0"/>
        <w:autoSpaceDE w:val="0"/>
        <w:autoSpaceDN w:val="0"/>
        <w:adjustRightInd w:val="0"/>
        <w:spacing w:after="0"/>
        <w:rPr>
          <w:rFonts w:ascii="Verdana" w:hAnsi="Verdana" w:cs="Arial"/>
          <w:sz w:val="20"/>
          <w:szCs w:val="22"/>
        </w:rPr>
      </w:pPr>
      <w:r w:rsidRPr="00B36414">
        <w:rPr>
          <w:rFonts w:ascii="Verdana" w:hAnsi="Verdana" w:cs="Arial"/>
          <w:sz w:val="20"/>
          <w:szCs w:val="22"/>
        </w:rPr>
        <w:t>The class is scheduled to meet on Mondays and Wednesdays from 10:30 – 11:50, with an extended lab on most Mondays from 9 – 12. Students should plan on spending 5 – 10 hours</w:t>
      </w:r>
      <w:r w:rsidR="0077473D" w:rsidRPr="00B36414">
        <w:rPr>
          <w:rFonts w:ascii="Verdana" w:hAnsi="Verdana" w:cs="Arial"/>
          <w:sz w:val="20"/>
          <w:szCs w:val="22"/>
        </w:rPr>
        <w:t xml:space="preserve"> a week</w:t>
      </w:r>
      <w:r w:rsidRPr="00B36414">
        <w:rPr>
          <w:rFonts w:ascii="Verdana" w:hAnsi="Verdana" w:cs="Arial"/>
          <w:sz w:val="20"/>
          <w:szCs w:val="22"/>
        </w:rPr>
        <w:t xml:space="preserve"> outside of scheduled class. </w:t>
      </w:r>
    </w:p>
    <w:p w:rsidR="00BF7D78" w:rsidRPr="00B36414" w:rsidRDefault="00BF7D78" w:rsidP="00C208E3">
      <w:pPr>
        <w:widowControl w:val="0"/>
        <w:autoSpaceDE w:val="0"/>
        <w:autoSpaceDN w:val="0"/>
        <w:adjustRightInd w:val="0"/>
        <w:spacing w:after="0"/>
        <w:rPr>
          <w:rFonts w:ascii="Verdana" w:hAnsi="Verdana" w:cs="Arial"/>
          <w:sz w:val="20"/>
          <w:szCs w:val="22"/>
        </w:rPr>
      </w:pPr>
    </w:p>
    <w:p w:rsidR="00BF7D78" w:rsidRPr="00B36414" w:rsidRDefault="00BF7D78" w:rsidP="00BF7D78">
      <w:pPr>
        <w:widowControl w:val="0"/>
        <w:autoSpaceDE w:val="0"/>
        <w:autoSpaceDN w:val="0"/>
        <w:adjustRightInd w:val="0"/>
        <w:spacing w:after="0"/>
        <w:rPr>
          <w:rFonts w:ascii="Verdana" w:hAnsi="Verdana" w:cs="Arial"/>
          <w:b/>
          <w:sz w:val="20"/>
          <w:szCs w:val="22"/>
        </w:rPr>
      </w:pPr>
      <w:r w:rsidRPr="00B36414">
        <w:rPr>
          <w:rFonts w:ascii="Verdana" w:hAnsi="Verdana" w:cs="Arial"/>
          <w:b/>
          <w:sz w:val="20"/>
          <w:szCs w:val="22"/>
        </w:rPr>
        <w:t>About Pearl Millet</w:t>
      </w:r>
    </w:p>
    <w:p w:rsidR="00F475CC" w:rsidRPr="00B36414" w:rsidRDefault="00F475CC" w:rsidP="007B4403">
      <w:pPr>
        <w:widowControl w:val="0"/>
        <w:autoSpaceDE w:val="0"/>
        <w:autoSpaceDN w:val="0"/>
        <w:adjustRightInd w:val="0"/>
        <w:spacing w:after="0"/>
        <w:rPr>
          <w:rFonts w:ascii="Verdana" w:hAnsi="Verdana" w:cs="Times New Roman"/>
          <w:sz w:val="20"/>
          <w:szCs w:val="22"/>
        </w:rPr>
      </w:pPr>
    </w:p>
    <w:p w:rsidR="005D69C6" w:rsidRPr="00B36414" w:rsidRDefault="008300C7" w:rsidP="006C5865">
      <w:pPr>
        <w:widowControl w:val="0"/>
        <w:autoSpaceDE w:val="0"/>
        <w:autoSpaceDN w:val="0"/>
        <w:adjustRightInd w:val="0"/>
        <w:spacing w:after="0"/>
        <w:ind w:right="-720"/>
        <w:rPr>
          <w:rFonts w:ascii="Verdana" w:hAnsi="Verdana" w:cs="Verdana"/>
          <w:sz w:val="20"/>
        </w:rPr>
      </w:pPr>
      <w:r w:rsidRPr="00B36414">
        <w:rPr>
          <w:rFonts w:ascii="Verdana" w:hAnsi="Verdana" w:cs="Verdana"/>
          <w:sz w:val="20"/>
        </w:rPr>
        <w:t xml:space="preserve">Pearl millet is a highly nutritious staple cereal grown and consumed in parts of sub-Saharan Africa. The plant requires no irrigation and is grown in the harshest of conditions; it can grow in locations that will not support corn or sorghum. Much of the grain grown in </w:t>
      </w:r>
      <w:r w:rsidR="00FF4F66" w:rsidRPr="00B36414">
        <w:rPr>
          <w:rFonts w:ascii="Verdana" w:hAnsi="Verdana" w:cs="Verdana"/>
          <w:sz w:val="20"/>
        </w:rPr>
        <w:t>sub-Saharan Africa is</w:t>
      </w:r>
      <w:r w:rsidRPr="00B36414">
        <w:rPr>
          <w:rFonts w:ascii="Verdana" w:hAnsi="Verdana" w:cs="Verdana"/>
          <w:sz w:val="20"/>
        </w:rPr>
        <w:t xml:space="preserve"> produced and consumed by millions of pe</w:t>
      </w:r>
      <w:r w:rsidR="00FF4F66" w:rsidRPr="00B36414">
        <w:rPr>
          <w:rFonts w:ascii="Verdana" w:hAnsi="Verdana" w:cs="Verdana"/>
          <w:sz w:val="20"/>
        </w:rPr>
        <w:t xml:space="preserve">ople who grow it on small farms. </w:t>
      </w:r>
      <w:r w:rsidRPr="00B36414">
        <w:rPr>
          <w:rFonts w:ascii="Verdana" w:hAnsi="Verdana" w:cs="Verdana"/>
          <w:sz w:val="20"/>
        </w:rPr>
        <w:t>Pearl millet grows on a long stalk called a panicle</w:t>
      </w:r>
      <w:r w:rsidR="00925019" w:rsidRPr="00B36414">
        <w:rPr>
          <w:rFonts w:ascii="Verdana" w:hAnsi="Verdana" w:cs="Verdana"/>
          <w:sz w:val="20"/>
        </w:rPr>
        <w:t>, with edible grains</w:t>
      </w:r>
      <w:r w:rsidRPr="00B36414">
        <w:rPr>
          <w:rFonts w:ascii="Verdana" w:hAnsi="Verdana" w:cs="Verdana"/>
          <w:sz w:val="20"/>
        </w:rPr>
        <w:t xml:space="preserve"> held </w:t>
      </w:r>
    </w:p>
    <w:p w:rsidR="00C96FBE" w:rsidRPr="00B36414" w:rsidRDefault="00C71198" w:rsidP="006C5865">
      <w:pPr>
        <w:widowControl w:val="0"/>
        <w:autoSpaceDE w:val="0"/>
        <w:autoSpaceDN w:val="0"/>
        <w:adjustRightInd w:val="0"/>
        <w:spacing w:after="0"/>
        <w:ind w:right="-720"/>
        <w:rPr>
          <w:rFonts w:ascii="Verdana" w:hAnsi="Verdana" w:cs="Verdana"/>
          <w:sz w:val="20"/>
        </w:rPr>
      </w:pPr>
      <w:r w:rsidRPr="00B36414">
        <w:rPr>
          <w:rFonts w:ascii="Verdana" w:hAnsi="Verdana" w:cs="Verdana"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-687493</wp:posOffset>
            </wp:positionH>
            <wp:positionV relativeFrom="paragraph">
              <wp:posOffset>53764</wp:posOffset>
            </wp:positionV>
            <wp:extent cx="9101666" cy="872066"/>
            <wp:effectExtent l="25400" t="0" r="0" b="0"/>
            <wp:wrapNone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1666" cy="872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69C6" w:rsidRPr="00B36414" w:rsidRDefault="005D69C6" w:rsidP="006C5865">
      <w:pPr>
        <w:widowControl w:val="0"/>
        <w:autoSpaceDE w:val="0"/>
        <w:autoSpaceDN w:val="0"/>
        <w:adjustRightInd w:val="0"/>
        <w:spacing w:after="0"/>
        <w:ind w:right="-720"/>
        <w:rPr>
          <w:rFonts w:ascii="Verdana" w:hAnsi="Verdana" w:cs="Verdana"/>
          <w:sz w:val="20"/>
        </w:rPr>
      </w:pPr>
    </w:p>
    <w:p w:rsidR="005D69C6" w:rsidRPr="00B36414" w:rsidRDefault="005D69C6" w:rsidP="006C5865">
      <w:pPr>
        <w:widowControl w:val="0"/>
        <w:autoSpaceDE w:val="0"/>
        <w:autoSpaceDN w:val="0"/>
        <w:adjustRightInd w:val="0"/>
        <w:spacing w:after="0"/>
        <w:ind w:right="-720"/>
        <w:rPr>
          <w:rFonts w:ascii="Verdana" w:hAnsi="Verdana" w:cs="Verdana"/>
          <w:sz w:val="20"/>
        </w:rPr>
      </w:pPr>
    </w:p>
    <w:p w:rsidR="005D69C6" w:rsidRPr="00B36414" w:rsidRDefault="005D69C6" w:rsidP="006C5865">
      <w:pPr>
        <w:widowControl w:val="0"/>
        <w:autoSpaceDE w:val="0"/>
        <w:autoSpaceDN w:val="0"/>
        <w:adjustRightInd w:val="0"/>
        <w:spacing w:after="0"/>
        <w:ind w:right="-720"/>
        <w:rPr>
          <w:rFonts w:ascii="Verdana" w:hAnsi="Verdana" w:cs="Verdana"/>
          <w:sz w:val="20"/>
        </w:rPr>
      </w:pPr>
    </w:p>
    <w:p w:rsidR="005D69C6" w:rsidRPr="00B36414" w:rsidRDefault="005D69C6" w:rsidP="006C5865">
      <w:pPr>
        <w:widowControl w:val="0"/>
        <w:autoSpaceDE w:val="0"/>
        <w:autoSpaceDN w:val="0"/>
        <w:adjustRightInd w:val="0"/>
        <w:spacing w:after="0"/>
        <w:ind w:right="-720"/>
        <w:rPr>
          <w:rFonts w:ascii="Verdana" w:hAnsi="Verdana" w:cs="Verdana"/>
          <w:sz w:val="20"/>
        </w:rPr>
      </w:pPr>
    </w:p>
    <w:p w:rsidR="005D69C6" w:rsidRPr="00B36414" w:rsidRDefault="005D69C6" w:rsidP="006C5865">
      <w:pPr>
        <w:widowControl w:val="0"/>
        <w:autoSpaceDE w:val="0"/>
        <w:autoSpaceDN w:val="0"/>
        <w:adjustRightInd w:val="0"/>
        <w:spacing w:after="0"/>
        <w:ind w:right="-720"/>
        <w:rPr>
          <w:rFonts w:ascii="Verdana" w:hAnsi="Verdana" w:cs="Verdana"/>
          <w:sz w:val="20"/>
        </w:rPr>
      </w:pPr>
    </w:p>
    <w:p w:rsidR="005D69C6" w:rsidRPr="00B36414" w:rsidRDefault="005D69C6" w:rsidP="006C5865">
      <w:pPr>
        <w:widowControl w:val="0"/>
        <w:autoSpaceDE w:val="0"/>
        <w:autoSpaceDN w:val="0"/>
        <w:adjustRightInd w:val="0"/>
        <w:spacing w:after="0"/>
        <w:ind w:right="-720"/>
        <w:rPr>
          <w:rFonts w:ascii="Verdana" w:hAnsi="Verdana" w:cs="Verdana"/>
          <w:sz w:val="20"/>
        </w:rPr>
      </w:pPr>
    </w:p>
    <w:p w:rsidR="00925019" w:rsidRPr="00B36414" w:rsidRDefault="00B36414" w:rsidP="006C5865">
      <w:pPr>
        <w:widowControl w:val="0"/>
        <w:autoSpaceDE w:val="0"/>
        <w:autoSpaceDN w:val="0"/>
        <w:adjustRightInd w:val="0"/>
        <w:spacing w:after="0"/>
        <w:ind w:right="-720"/>
        <w:rPr>
          <w:rFonts w:ascii="Verdana" w:hAnsi="Verdana" w:cs="Verdana"/>
          <w:sz w:val="20"/>
        </w:rPr>
      </w:pPr>
      <w:proofErr w:type="gramStart"/>
      <w:r w:rsidRPr="00B36414">
        <w:rPr>
          <w:rFonts w:ascii="Verdana" w:hAnsi="Verdana" w:cs="Verdana"/>
          <w:sz w:val="20"/>
        </w:rPr>
        <w:t>tightly</w:t>
      </w:r>
      <w:proofErr w:type="gramEnd"/>
      <w:r w:rsidR="008300C7" w:rsidRPr="00B36414">
        <w:rPr>
          <w:rFonts w:ascii="Verdana" w:hAnsi="Verdana" w:cs="Verdana"/>
          <w:sz w:val="20"/>
        </w:rPr>
        <w:t xml:space="preserve"> within fibrous </w:t>
      </w:r>
      <w:r w:rsidR="008D1254" w:rsidRPr="00B36414">
        <w:rPr>
          <w:rFonts w:ascii="Verdana" w:hAnsi="Verdana" w:cs="Verdana"/>
          <w:sz w:val="20"/>
        </w:rPr>
        <w:t xml:space="preserve">florets </w:t>
      </w:r>
      <w:r w:rsidR="00551F37" w:rsidRPr="00B36414">
        <w:rPr>
          <w:rFonts w:ascii="Verdana" w:hAnsi="Verdana" w:cs="Verdana"/>
          <w:sz w:val="20"/>
        </w:rPr>
        <w:t>that</w:t>
      </w:r>
      <w:r w:rsidR="008300C7" w:rsidRPr="00B36414">
        <w:rPr>
          <w:rFonts w:ascii="Verdana" w:hAnsi="Verdana" w:cs="Verdana"/>
          <w:sz w:val="20"/>
        </w:rPr>
        <w:t xml:space="preserve"> gro</w:t>
      </w:r>
      <w:r w:rsidR="009F566F" w:rsidRPr="00B36414">
        <w:rPr>
          <w:rFonts w:ascii="Verdana" w:hAnsi="Verdana" w:cs="Verdana"/>
          <w:sz w:val="20"/>
        </w:rPr>
        <w:t>w</w:t>
      </w:r>
      <w:r w:rsidR="003021A6" w:rsidRPr="00B36414">
        <w:rPr>
          <w:rFonts w:ascii="Verdana" w:hAnsi="Verdana" w:cs="Verdana"/>
          <w:sz w:val="20"/>
        </w:rPr>
        <w:t xml:space="preserve"> around a central stem to form</w:t>
      </w:r>
      <w:r w:rsidR="008300C7" w:rsidRPr="00B36414">
        <w:rPr>
          <w:rFonts w:ascii="Verdana" w:hAnsi="Verdana" w:cs="Verdana"/>
          <w:sz w:val="20"/>
        </w:rPr>
        <w:t xml:space="preserve"> the</w:t>
      </w:r>
      <w:r w:rsidR="008300C7" w:rsidRPr="00B36414">
        <w:rPr>
          <w:rFonts w:ascii="Verdana" w:hAnsi="Verdana" w:cs="Verdana"/>
          <w:color w:val="808080" w:themeColor="background1" w:themeShade="80"/>
          <w:sz w:val="20"/>
        </w:rPr>
        <w:t xml:space="preserve"> </w:t>
      </w:r>
      <w:r w:rsidR="008300C7" w:rsidRPr="00B36414">
        <w:rPr>
          <w:rFonts w:ascii="Verdana" w:hAnsi="Verdana" w:cs="Verdana"/>
          <w:sz w:val="20"/>
        </w:rPr>
        <w:t xml:space="preserve">panicle. </w:t>
      </w:r>
      <w:r w:rsidR="007E5059" w:rsidRPr="00B36414">
        <w:rPr>
          <w:rFonts w:ascii="Verdana" w:hAnsi="Verdana" w:cs="Verdana"/>
          <w:sz w:val="20"/>
        </w:rPr>
        <w:t>In</w:t>
      </w:r>
      <w:r w:rsidR="00D06489" w:rsidRPr="00B36414">
        <w:rPr>
          <w:rFonts w:ascii="Verdana" w:hAnsi="Verdana" w:cs="Verdana"/>
          <w:sz w:val="20"/>
        </w:rPr>
        <w:t xml:space="preserve"> many regions of Africa, </w:t>
      </w:r>
      <w:r w:rsidR="00E55AB1">
        <w:rPr>
          <w:rFonts w:ascii="Verdana" w:hAnsi="Verdana" w:cs="Verdana"/>
          <w:sz w:val="20"/>
        </w:rPr>
        <w:t xml:space="preserve">family </w:t>
      </w:r>
      <w:r w:rsidR="00D06489" w:rsidRPr="00B36414">
        <w:rPr>
          <w:rFonts w:ascii="Verdana" w:hAnsi="Verdana" w:cs="Verdana"/>
          <w:sz w:val="20"/>
        </w:rPr>
        <w:t>farmers</w:t>
      </w:r>
      <w:r w:rsidR="007E5059" w:rsidRPr="00B36414">
        <w:rPr>
          <w:rFonts w:ascii="Verdana" w:hAnsi="Verdana" w:cs="Verdana"/>
          <w:sz w:val="20"/>
        </w:rPr>
        <w:t xml:space="preserve"> </w:t>
      </w:r>
      <w:r w:rsidR="007E5059" w:rsidRPr="00B36414">
        <w:rPr>
          <w:rFonts w:ascii="Verdana" w:hAnsi="Verdana"/>
          <w:color w:val="000000"/>
          <w:sz w:val="20"/>
        </w:rPr>
        <w:t>hand-harvest and store panicles i</w:t>
      </w:r>
      <w:r w:rsidR="003021A6" w:rsidRPr="00B36414">
        <w:rPr>
          <w:rFonts w:ascii="Verdana" w:hAnsi="Verdana"/>
          <w:color w:val="000000"/>
          <w:sz w:val="20"/>
        </w:rPr>
        <w:t xml:space="preserve">n a drying hut. </w:t>
      </w:r>
      <w:r w:rsidR="003D2762" w:rsidRPr="00B36414">
        <w:rPr>
          <w:rFonts w:ascii="Verdana" w:hAnsi="Verdana" w:cs="Verdana"/>
          <w:sz w:val="20"/>
        </w:rPr>
        <w:t xml:space="preserve">It is a labor-intensive process to thresh and separate the edible grains from the panicle. </w:t>
      </w:r>
      <w:r w:rsidR="003021A6" w:rsidRPr="00B36414">
        <w:rPr>
          <w:rFonts w:ascii="Verdana" w:hAnsi="Verdana" w:cs="Verdana"/>
          <w:sz w:val="20"/>
        </w:rPr>
        <w:t>P</w:t>
      </w:r>
      <w:r w:rsidR="00582806" w:rsidRPr="00B36414">
        <w:rPr>
          <w:rFonts w:ascii="Verdana" w:hAnsi="Verdana" w:cs="Verdana"/>
          <w:sz w:val="20"/>
        </w:rPr>
        <w:t>ractices v</w:t>
      </w:r>
      <w:r w:rsidR="00D06489" w:rsidRPr="00B36414">
        <w:rPr>
          <w:rFonts w:ascii="Verdana" w:hAnsi="Verdana" w:cs="Verdana"/>
          <w:sz w:val="20"/>
        </w:rPr>
        <w:t xml:space="preserve">ary by region and </w:t>
      </w:r>
      <w:r w:rsidR="005E3A37" w:rsidRPr="00B36414">
        <w:rPr>
          <w:rFonts w:ascii="Verdana" w:hAnsi="Verdana" w:cs="Verdana"/>
          <w:sz w:val="20"/>
        </w:rPr>
        <w:t>ethnicity;</w:t>
      </w:r>
      <w:r w:rsidR="00D06489" w:rsidRPr="00B36414">
        <w:rPr>
          <w:rFonts w:ascii="Verdana" w:hAnsi="Verdana" w:cs="Verdana"/>
          <w:sz w:val="20"/>
        </w:rPr>
        <w:t xml:space="preserve"> nevertheless</w:t>
      </w:r>
      <w:r w:rsidR="003021A6" w:rsidRPr="00B36414">
        <w:rPr>
          <w:rFonts w:ascii="Verdana" w:hAnsi="Verdana" w:cs="Verdana"/>
          <w:sz w:val="20"/>
        </w:rPr>
        <w:t xml:space="preserve"> </w:t>
      </w:r>
      <w:r w:rsidR="00764D70" w:rsidRPr="00B36414">
        <w:rPr>
          <w:rFonts w:ascii="Verdana" w:hAnsi="Verdana" w:cs="Verdana"/>
          <w:sz w:val="20"/>
        </w:rPr>
        <w:t>w</w:t>
      </w:r>
      <w:r w:rsidR="00506A6D" w:rsidRPr="00B36414">
        <w:rPr>
          <w:rFonts w:ascii="Verdana" w:hAnsi="Verdana" w:cs="Verdana"/>
          <w:sz w:val="20"/>
        </w:rPr>
        <w:t xml:space="preserve">omen </w:t>
      </w:r>
      <w:r w:rsidR="003021A6" w:rsidRPr="00B36414">
        <w:rPr>
          <w:rFonts w:ascii="Verdana" w:hAnsi="Verdana" w:cs="Verdana"/>
          <w:sz w:val="20"/>
        </w:rPr>
        <w:t>commonly</w:t>
      </w:r>
      <w:r w:rsidR="008D1254" w:rsidRPr="00B36414">
        <w:rPr>
          <w:rFonts w:ascii="Verdana" w:hAnsi="Verdana" w:cs="Verdana"/>
          <w:sz w:val="20"/>
        </w:rPr>
        <w:t xml:space="preserve"> do the work of extracting </w:t>
      </w:r>
      <w:r w:rsidR="00520033" w:rsidRPr="00B36414">
        <w:rPr>
          <w:rFonts w:ascii="Verdana" w:hAnsi="Verdana" w:cs="Verdana"/>
          <w:sz w:val="20"/>
        </w:rPr>
        <w:t>grain</w:t>
      </w:r>
      <w:r w:rsidR="003D2762" w:rsidRPr="00B36414">
        <w:rPr>
          <w:rFonts w:ascii="Verdana" w:hAnsi="Verdana" w:cs="Verdana"/>
          <w:sz w:val="20"/>
        </w:rPr>
        <w:t xml:space="preserve"> by hand</w:t>
      </w:r>
      <w:r w:rsidR="008D1254" w:rsidRPr="00B36414">
        <w:rPr>
          <w:rFonts w:ascii="Verdana" w:hAnsi="Verdana" w:cs="Verdana"/>
          <w:sz w:val="20"/>
        </w:rPr>
        <w:t xml:space="preserve"> from the pearl millet panicles with repeated </w:t>
      </w:r>
      <w:r w:rsidR="008300C7" w:rsidRPr="00B36414">
        <w:rPr>
          <w:rFonts w:ascii="Verdana" w:hAnsi="Verdana" w:cs="Verdana"/>
          <w:sz w:val="20"/>
        </w:rPr>
        <w:t xml:space="preserve">cycles of </w:t>
      </w:r>
      <w:r w:rsidR="006063FD" w:rsidRPr="00B36414">
        <w:rPr>
          <w:rFonts w:ascii="Verdana" w:hAnsi="Verdana" w:cs="Verdana"/>
          <w:sz w:val="20"/>
        </w:rPr>
        <w:t xml:space="preserve">pounding </w:t>
      </w:r>
      <w:r w:rsidR="008D1254" w:rsidRPr="00B36414">
        <w:rPr>
          <w:rFonts w:ascii="Verdana" w:hAnsi="Verdana" w:cs="Verdana"/>
          <w:sz w:val="20"/>
        </w:rPr>
        <w:t xml:space="preserve">and winnowing. </w:t>
      </w:r>
    </w:p>
    <w:p w:rsidR="00925019" w:rsidRPr="00B36414" w:rsidRDefault="00925019" w:rsidP="006C5865">
      <w:pPr>
        <w:widowControl w:val="0"/>
        <w:autoSpaceDE w:val="0"/>
        <w:autoSpaceDN w:val="0"/>
        <w:adjustRightInd w:val="0"/>
        <w:spacing w:after="0"/>
        <w:ind w:right="-720"/>
        <w:rPr>
          <w:rFonts w:ascii="Verdana" w:hAnsi="Verdana" w:cs="Verdana"/>
          <w:sz w:val="20"/>
        </w:rPr>
      </w:pPr>
    </w:p>
    <w:p w:rsidR="004760C6" w:rsidRPr="00B36414" w:rsidRDefault="006C5865" w:rsidP="006C5865">
      <w:pPr>
        <w:widowControl w:val="0"/>
        <w:autoSpaceDE w:val="0"/>
        <w:autoSpaceDN w:val="0"/>
        <w:adjustRightInd w:val="0"/>
        <w:spacing w:after="0"/>
        <w:ind w:right="-720"/>
        <w:rPr>
          <w:rFonts w:ascii="Verdana" w:hAnsi="Verdana" w:cs="Verdana"/>
          <w:sz w:val="20"/>
        </w:rPr>
      </w:pPr>
      <w:r w:rsidRPr="00B36414">
        <w:rPr>
          <w:rFonts w:ascii="Verdana" w:hAnsi="Verdana" w:cs="Verdana"/>
          <w:sz w:val="20"/>
        </w:rPr>
        <w:t>Depending upon resources, a</w:t>
      </w:r>
      <w:r w:rsidR="00373776" w:rsidRPr="00B36414">
        <w:rPr>
          <w:rFonts w:ascii="Verdana" w:hAnsi="Verdana" w:cs="Verdana"/>
          <w:sz w:val="20"/>
        </w:rPr>
        <w:t xml:space="preserve">n alternative method to hand </w:t>
      </w:r>
      <w:r w:rsidR="008A6F0A" w:rsidRPr="00B36414">
        <w:rPr>
          <w:rFonts w:ascii="Verdana" w:hAnsi="Verdana" w:cs="Verdana"/>
          <w:sz w:val="20"/>
        </w:rPr>
        <w:t>threshing</w:t>
      </w:r>
      <w:r w:rsidR="00373776" w:rsidRPr="00B36414">
        <w:rPr>
          <w:rFonts w:ascii="Verdana" w:hAnsi="Verdana" w:cs="Verdana"/>
          <w:sz w:val="20"/>
        </w:rPr>
        <w:t xml:space="preserve"> may include driving a tractor or car over the stalks. The pulverized grain is swept up</w:t>
      </w:r>
      <w:r w:rsidR="00E00798" w:rsidRPr="00B36414">
        <w:rPr>
          <w:rFonts w:ascii="Verdana" w:hAnsi="Verdana" w:cs="Verdana"/>
          <w:sz w:val="20"/>
        </w:rPr>
        <w:t xml:space="preserve"> and</w:t>
      </w:r>
      <w:r w:rsidRPr="00B36414">
        <w:rPr>
          <w:rFonts w:ascii="Verdana" w:hAnsi="Verdana" w:cs="Verdana"/>
          <w:sz w:val="20"/>
        </w:rPr>
        <w:t xml:space="preserve"> winnowed</w:t>
      </w:r>
      <w:r w:rsidR="00E00798" w:rsidRPr="00B36414">
        <w:rPr>
          <w:rFonts w:ascii="Verdana" w:hAnsi="Verdana" w:cs="Verdana"/>
          <w:sz w:val="20"/>
        </w:rPr>
        <w:t xml:space="preserve">, but the </w:t>
      </w:r>
      <w:r w:rsidR="00373776" w:rsidRPr="00B36414">
        <w:rPr>
          <w:rFonts w:ascii="Verdana" w:hAnsi="Verdana" w:cs="Verdana"/>
          <w:sz w:val="20"/>
        </w:rPr>
        <w:t>millet is contaminated with sand and small stones</w:t>
      </w:r>
      <w:r w:rsidRPr="00B36414">
        <w:rPr>
          <w:rFonts w:ascii="Verdana" w:hAnsi="Verdana" w:cs="Verdana"/>
          <w:sz w:val="20"/>
          <w:szCs w:val="26"/>
        </w:rPr>
        <w:t>, and</w:t>
      </w:r>
      <w:r w:rsidR="00373776" w:rsidRPr="00B36414">
        <w:rPr>
          <w:rFonts w:ascii="Verdana" w:hAnsi="Verdana" w:cs="Verdana"/>
          <w:sz w:val="20"/>
          <w:szCs w:val="26"/>
        </w:rPr>
        <w:t xml:space="preserve"> broken grains that release oil and </w:t>
      </w:r>
      <w:r w:rsidR="008A6F0A" w:rsidRPr="00B36414">
        <w:rPr>
          <w:rFonts w:ascii="Verdana" w:hAnsi="Verdana" w:cs="Verdana"/>
          <w:sz w:val="20"/>
          <w:szCs w:val="26"/>
        </w:rPr>
        <w:t xml:space="preserve">quickly </w:t>
      </w:r>
      <w:r w:rsidRPr="00B36414">
        <w:rPr>
          <w:rFonts w:ascii="Verdana" w:hAnsi="Verdana" w:cs="Verdana"/>
          <w:sz w:val="20"/>
          <w:szCs w:val="26"/>
        </w:rPr>
        <w:t>turn rancid</w:t>
      </w:r>
      <w:r w:rsidR="00D06489" w:rsidRPr="00B36414">
        <w:rPr>
          <w:rFonts w:ascii="Verdana" w:hAnsi="Verdana" w:cs="Verdana"/>
          <w:sz w:val="20"/>
          <w:szCs w:val="26"/>
        </w:rPr>
        <w:t>.</w:t>
      </w:r>
    </w:p>
    <w:p w:rsidR="00373776" w:rsidRPr="00B36414" w:rsidRDefault="00373776" w:rsidP="006C5865">
      <w:pPr>
        <w:widowControl w:val="0"/>
        <w:autoSpaceDE w:val="0"/>
        <w:autoSpaceDN w:val="0"/>
        <w:adjustRightInd w:val="0"/>
        <w:spacing w:after="0"/>
        <w:ind w:right="-720"/>
        <w:rPr>
          <w:rFonts w:ascii="Verdana" w:hAnsi="Verdana" w:cs="Verdana"/>
          <w:sz w:val="20"/>
        </w:rPr>
      </w:pPr>
    </w:p>
    <w:p w:rsidR="00CB1EE2" w:rsidRPr="00B36414" w:rsidRDefault="00CC0954" w:rsidP="008A6F0A">
      <w:pPr>
        <w:spacing w:after="0"/>
        <w:rPr>
          <w:rFonts w:ascii="Verdana" w:hAnsi="Verdana" w:cs="Verdana"/>
          <w:sz w:val="20"/>
          <w:szCs w:val="22"/>
        </w:rPr>
      </w:pPr>
      <w:r w:rsidRPr="00B36414">
        <w:rPr>
          <w:rFonts w:ascii="Verdana" w:hAnsi="Verdana"/>
          <w:sz w:val="20"/>
        </w:rPr>
        <w:t>Our innovation uses a sharp force to remove just the edible grains from the stalk while leaving</w:t>
      </w:r>
      <w:r w:rsidR="00866C89" w:rsidRPr="00B36414">
        <w:rPr>
          <w:rFonts w:ascii="Verdana" w:hAnsi="Verdana"/>
          <w:sz w:val="20"/>
        </w:rPr>
        <w:t xml:space="preserve"> the rest of the panicle intact, largely eliminating</w:t>
      </w:r>
      <w:r w:rsidR="00373776" w:rsidRPr="00B36414">
        <w:rPr>
          <w:rFonts w:ascii="Verdana" w:hAnsi="Verdana"/>
          <w:sz w:val="20"/>
        </w:rPr>
        <w:t xml:space="preserve"> </w:t>
      </w:r>
      <w:r w:rsidR="00E63AD3" w:rsidRPr="00B36414">
        <w:rPr>
          <w:rFonts w:ascii="Verdana" w:hAnsi="Verdana"/>
          <w:sz w:val="20"/>
        </w:rPr>
        <w:t>the need to</w:t>
      </w:r>
      <w:r w:rsidR="00373776" w:rsidRPr="00B36414">
        <w:rPr>
          <w:rFonts w:ascii="Verdana" w:hAnsi="Verdana"/>
          <w:sz w:val="20"/>
        </w:rPr>
        <w:t xml:space="preserve"> </w:t>
      </w:r>
      <w:r w:rsidR="00866C89" w:rsidRPr="00B36414">
        <w:rPr>
          <w:rFonts w:ascii="Verdana" w:hAnsi="Verdana"/>
          <w:sz w:val="20"/>
        </w:rPr>
        <w:t>winnow while producing</w:t>
      </w:r>
      <w:r w:rsidR="00FD3DD7" w:rsidRPr="00B36414">
        <w:rPr>
          <w:rFonts w:ascii="Verdana" w:hAnsi="Verdana"/>
          <w:sz w:val="20"/>
        </w:rPr>
        <w:t xml:space="preserve"> clean unbroken grain. </w:t>
      </w:r>
      <w:r w:rsidR="000C7268" w:rsidRPr="00B36414">
        <w:rPr>
          <w:rFonts w:ascii="Verdana" w:hAnsi="Verdana"/>
          <w:sz w:val="20"/>
        </w:rPr>
        <w:t xml:space="preserve">There can be many design variations </w:t>
      </w:r>
      <w:r w:rsidR="00810C37" w:rsidRPr="00B36414">
        <w:rPr>
          <w:rFonts w:ascii="Verdana" w:hAnsi="Verdana"/>
          <w:sz w:val="20"/>
        </w:rPr>
        <w:t>to the</w:t>
      </w:r>
      <w:r w:rsidR="000C7268" w:rsidRPr="00B36414">
        <w:rPr>
          <w:rFonts w:ascii="Verdana" w:hAnsi="Verdana"/>
          <w:sz w:val="20"/>
        </w:rPr>
        <w:t xml:space="preserve"> machine that</w:t>
      </w:r>
      <w:r w:rsidR="006063FD" w:rsidRPr="00B36414">
        <w:rPr>
          <w:rFonts w:ascii="Verdana" w:hAnsi="Verdana" w:cs="Verdana"/>
          <w:sz w:val="20"/>
        </w:rPr>
        <w:t xml:space="preserve"> remov</w:t>
      </w:r>
      <w:r w:rsidR="000C7268" w:rsidRPr="00B36414">
        <w:rPr>
          <w:rFonts w:ascii="Verdana" w:hAnsi="Verdana" w:cs="Verdana"/>
          <w:sz w:val="20"/>
        </w:rPr>
        <w:t>es</w:t>
      </w:r>
      <w:r w:rsidR="006063FD" w:rsidRPr="00B36414">
        <w:rPr>
          <w:rFonts w:ascii="Verdana" w:hAnsi="Verdana" w:cs="Verdana"/>
          <w:sz w:val="20"/>
        </w:rPr>
        <w:t xml:space="preserve"> the grains of millet from </w:t>
      </w:r>
      <w:r w:rsidR="000C7268" w:rsidRPr="00B36414">
        <w:rPr>
          <w:rFonts w:ascii="Verdana" w:hAnsi="Verdana" w:cs="Verdana"/>
          <w:sz w:val="20"/>
        </w:rPr>
        <w:t>the stalk</w:t>
      </w:r>
      <w:r w:rsidR="009C4A15" w:rsidRPr="00B36414">
        <w:rPr>
          <w:rFonts w:ascii="Verdana" w:hAnsi="Verdana" w:cs="Verdana"/>
          <w:sz w:val="20"/>
        </w:rPr>
        <w:t>.</w:t>
      </w:r>
      <w:r w:rsidR="00AF53A6" w:rsidRPr="00B36414">
        <w:rPr>
          <w:rFonts w:ascii="Verdana" w:hAnsi="Verdana" w:cs="Verdana"/>
          <w:sz w:val="20"/>
        </w:rPr>
        <w:t xml:space="preserve"> I</w:t>
      </w:r>
      <w:r w:rsidR="008D1254" w:rsidRPr="00B36414">
        <w:rPr>
          <w:rFonts w:ascii="Verdana" w:hAnsi="Verdana" w:cs="Verdana"/>
          <w:sz w:val="20"/>
        </w:rPr>
        <w:t>n prototyping w</w:t>
      </w:r>
      <w:r w:rsidR="00810C37" w:rsidRPr="00B36414">
        <w:rPr>
          <w:rFonts w:ascii="Verdana" w:hAnsi="Verdana" w:cs="Verdana"/>
          <w:sz w:val="20"/>
        </w:rPr>
        <w:t xml:space="preserve">e have </w:t>
      </w:r>
      <w:r w:rsidR="00D61F0B" w:rsidRPr="00B36414">
        <w:rPr>
          <w:rFonts w:ascii="Verdana" w:hAnsi="Verdana" w:cs="Verdana"/>
          <w:sz w:val="20"/>
        </w:rPr>
        <w:t xml:space="preserve">successfully </w:t>
      </w:r>
      <w:r w:rsidR="00810C37" w:rsidRPr="00B36414">
        <w:rPr>
          <w:rFonts w:ascii="Verdana" w:hAnsi="Verdana" w:cs="Verdana"/>
          <w:sz w:val="20"/>
        </w:rPr>
        <w:t>used h</w:t>
      </w:r>
      <w:r w:rsidR="00E63AD3" w:rsidRPr="00B36414">
        <w:rPr>
          <w:rFonts w:ascii="Verdana" w:hAnsi="Verdana" w:cs="Verdana"/>
          <w:sz w:val="20"/>
        </w:rPr>
        <w:t>ar</w:t>
      </w:r>
      <w:r w:rsidR="006D308D" w:rsidRPr="00B36414">
        <w:rPr>
          <w:rFonts w:ascii="Verdana" w:hAnsi="Verdana" w:cs="Verdana"/>
          <w:sz w:val="20"/>
        </w:rPr>
        <w:t>dware cloth, bicycle spokes, spoke nuts inside a bicycle wheel rim</w:t>
      </w:r>
      <w:r w:rsidR="00810C37" w:rsidRPr="00B36414">
        <w:rPr>
          <w:rFonts w:ascii="Verdana" w:hAnsi="Verdana" w:cs="Verdana"/>
          <w:sz w:val="20"/>
        </w:rPr>
        <w:t>, and</w:t>
      </w:r>
      <w:r w:rsidR="00BA592A">
        <w:rPr>
          <w:rFonts w:ascii="Verdana" w:hAnsi="Verdana" w:cs="Verdana"/>
          <w:sz w:val="20"/>
        </w:rPr>
        <w:t xml:space="preserve"> a “cheese grater” </w:t>
      </w:r>
      <w:r w:rsidR="00573C72" w:rsidRPr="00B36414">
        <w:rPr>
          <w:rFonts w:ascii="Verdana" w:hAnsi="Verdana" w:cs="Verdana"/>
          <w:sz w:val="20"/>
        </w:rPr>
        <w:t xml:space="preserve">surface to generate the force. </w:t>
      </w:r>
      <w:r w:rsidRPr="00B36414">
        <w:rPr>
          <w:rFonts w:ascii="Verdana" w:hAnsi="Verdana" w:cs="Verdana"/>
          <w:sz w:val="20"/>
        </w:rPr>
        <w:t xml:space="preserve">The device can be human powered or motorized, and can be </w:t>
      </w:r>
      <w:r w:rsidRPr="00B36414">
        <w:rPr>
          <w:rFonts w:ascii="Verdana" w:hAnsi="Verdana" w:cs="Verdana"/>
          <w:sz w:val="20"/>
          <w:szCs w:val="22"/>
        </w:rPr>
        <w:t>adapted to suit local customs and traditions.</w:t>
      </w:r>
    </w:p>
    <w:p w:rsidR="00CB1EE2" w:rsidRPr="00B36414" w:rsidRDefault="00CB1EE2" w:rsidP="008A6F0A">
      <w:pPr>
        <w:spacing w:after="0"/>
        <w:rPr>
          <w:rFonts w:ascii="Verdana" w:hAnsi="Verdana" w:cs="Verdana"/>
          <w:sz w:val="20"/>
          <w:szCs w:val="22"/>
        </w:rPr>
      </w:pPr>
    </w:p>
    <w:p w:rsidR="00AA4D41" w:rsidRPr="00B36414" w:rsidRDefault="00AA4D41" w:rsidP="008A6F0A">
      <w:pPr>
        <w:spacing w:after="0"/>
        <w:rPr>
          <w:rFonts w:ascii="Verdana" w:hAnsi="Verdana" w:cs="Verdana"/>
          <w:sz w:val="20"/>
          <w:szCs w:val="22"/>
        </w:rPr>
      </w:pPr>
    </w:p>
    <w:p w:rsidR="00395517" w:rsidRPr="00B36414" w:rsidRDefault="00395517" w:rsidP="008A6F0A">
      <w:pPr>
        <w:spacing w:after="0"/>
        <w:rPr>
          <w:rFonts w:ascii="Verdana" w:hAnsi="Verdana" w:cs="Verdana"/>
          <w:b/>
          <w:sz w:val="20"/>
          <w:szCs w:val="22"/>
        </w:rPr>
      </w:pPr>
      <w:r w:rsidRPr="00B36414">
        <w:rPr>
          <w:rFonts w:ascii="Verdana" w:hAnsi="Verdana" w:cs="Verdana"/>
          <w:b/>
          <w:sz w:val="20"/>
          <w:szCs w:val="22"/>
        </w:rPr>
        <w:t>How to Apply:</w:t>
      </w:r>
    </w:p>
    <w:p w:rsidR="00395517" w:rsidRPr="00B36414" w:rsidRDefault="00395517" w:rsidP="008A6F0A">
      <w:pPr>
        <w:spacing w:after="0"/>
        <w:rPr>
          <w:rFonts w:ascii="Verdana" w:hAnsi="Verdana" w:cs="Verdana"/>
          <w:b/>
          <w:sz w:val="20"/>
          <w:szCs w:val="22"/>
        </w:rPr>
      </w:pPr>
    </w:p>
    <w:p w:rsidR="00AA4D41" w:rsidRPr="00B36414" w:rsidRDefault="005C7170" w:rsidP="008A6F0A">
      <w:pPr>
        <w:spacing w:after="0"/>
        <w:rPr>
          <w:rFonts w:ascii="Verdana" w:hAnsi="Verdana" w:cs="Verdana"/>
          <w:sz w:val="20"/>
          <w:szCs w:val="22"/>
        </w:rPr>
      </w:pPr>
      <w:r w:rsidRPr="00B36414">
        <w:rPr>
          <w:rFonts w:ascii="Verdana" w:hAnsi="Verdana" w:cs="Verdana"/>
          <w:sz w:val="20"/>
          <w:szCs w:val="22"/>
        </w:rPr>
        <w:t xml:space="preserve">This </w:t>
      </w:r>
      <w:r w:rsidR="00395517" w:rsidRPr="00B36414">
        <w:rPr>
          <w:rFonts w:ascii="Verdana" w:hAnsi="Verdana" w:cs="Verdana"/>
          <w:sz w:val="20"/>
          <w:szCs w:val="22"/>
        </w:rPr>
        <w:t xml:space="preserve">is an </w:t>
      </w:r>
      <w:r w:rsidRPr="00B36414">
        <w:rPr>
          <w:rFonts w:ascii="Verdana" w:hAnsi="Verdana" w:cs="Verdana"/>
          <w:sz w:val="20"/>
          <w:szCs w:val="22"/>
        </w:rPr>
        <w:t>instructor permission</w:t>
      </w:r>
      <w:r w:rsidR="00395517" w:rsidRPr="00B36414">
        <w:rPr>
          <w:rFonts w:ascii="Verdana" w:hAnsi="Verdana" w:cs="Verdana"/>
          <w:sz w:val="20"/>
          <w:szCs w:val="22"/>
        </w:rPr>
        <w:t xml:space="preserve"> class. In accepting students, we seek to </w:t>
      </w:r>
      <w:r w:rsidR="00B43C8F" w:rsidRPr="00B36414">
        <w:rPr>
          <w:rFonts w:ascii="Verdana" w:hAnsi="Verdana" w:cs="Verdana"/>
          <w:sz w:val="20"/>
          <w:szCs w:val="22"/>
        </w:rPr>
        <w:t>create several work groups made up of people with</w:t>
      </w:r>
      <w:r w:rsidR="00395517" w:rsidRPr="00B36414">
        <w:rPr>
          <w:rFonts w:ascii="Verdana" w:hAnsi="Verdana" w:cs="Verdana"/>
          <w:sz w:val="20"/>
          <w:szCs w:val="22"/>
        </w:rPr>
        <w:t xml:space="preserve"> complimentary </w:t>
      </w:r>
      <w:r w:rsidR="00AA4D41" w:rsidRPr="00B36414">
        <w:rPr>
          <w:rFonts w:ascii="Verdana" w:hAnsi="Verdana" w:cs="Verdana"/>
          <w:sz w:val="20"/>
          <w:szCs w:val="22"/>
        </w:rPr>
        <w:t xml:space="preserve">skills and </w:t>
      </w:r>
      <w:r w:rsidRPr="00B36414">
        <w:rPr>
          <w:rFonts w:ascii="Verdana" w:hAnsi="Verdana" w:cs="Verdana"/>
          <w:sz w:val="20"/>
          <w:szCs w:val="22"/>
        </w:rPr>
        <w:t>interests</w:t>
      </w:r>
      <w:r w:rsidR="003A6C95" w:rsidRPr="00B36414">
        <w:rPr>
          <w:rFonts w:ascii="Verdana" w:hAnsi="Verdana" w:cs="Verdana"/>
          <w:sz w:val="20"/>
          <w:szCs w:val="22"/>
        </w:rPr>
        <w:t>.</w:t>
      </w:r>
      <w:r w:rsidRPr="00B36414">
        <w:rPr>
          <w:rFonts w:ascii="Verdana" w:hAnsi="Verdana" w:cs="Verdana"/>
          <w:sz w:val="20"/>
          <w:szCs w:val="22"/>
        </w:rPr>
        <w:t xml:space="preserve"> In order to </w:t>
      </w:r>
      <w:r w:rsidR="00B43C8F" w:rsidRPr="00B36414">
        <w:rPr>
          <w:rFonts w:ascii="Verdana" w:hAnsi="Verdana" w:cs="Verdana"/>
          <w:sz w:val="20"/>
          <w:szCs w:val="22"/>
        </w:rPr>
        <w:t>be considered</w:t>
      </w:r>
      <w:r w:rsidRPr="00B36414">
        <w:rPr>
          <w:rFonts w:ascii="Verdana" w:hAnsi="Verdana" w:cs="Verdana"/>
          <w:sz w:val="20"/>
          <w:szCs w:val="22"/>
        </w:rPr>
        <w:t xml:space="preserve">, please </w:t>
      </w:r>
      <w:r w:rsidR="00B43C8F" w:rsidRPr="00B36414">
        <w:rPr>
          <w:rFonts w:ascii="Verdana" w:hAnsi="Verdana" w:cs="Verdana"/>
          <w:sz w:val="20"/>
          <w:szCs w:val="22"/>
        </w:rPr>
        <w:t xml:space="preserve">email </w:t>
      </w:r>
      <w:hyperlink r:id="rId8" w:history="1">
        <w:r w:rsidR="00B43C8F" w:rsidRPr="00B36414">
          <w:rPr>
            <w:rStyle w:val="Hyperlink"/>
            <w:rFonts w:ascii="Verdana" w:hAnsi="Verdana" w:cs="Verdana"/>
            <w:sz w:val="20"/>
            <w:szCs w:val="22"/>
          </w:rPr>
          <w:t>dcohn@hampshire.edu</w:t>
        </w:r>
      </w:hyperlink>
      <w:r w:rsidR="00B43C8F" w:rsidRPr="00B36414">
        <w:rPr>
          <w:rFonts w:ascii="Verdana" w:hAnsi="Verdana" w:cs="Verdana"/>
          <w:sz w:val="20"/>
          <w:szCs w:val="22"/>
        </w:rPr>
        <w:t xml:space="preserve"> with a</w:t>
      </w:r>
      <w:r w:rsidR="00395517" w:rsidRPr="00B36414">
        <w:rPr>
          <w:rFonts w:ascii="Verdana" w:hAnsi="Verdana" w:cs="Verdana"/>
          <w:sz w:val="20"/>
          <w:szCs w:val="22"/>
        </w:rPr>
        <w:t xml:space="preserve"> </w:t>
      </w:r>
      <w:r w:rsidRPr="00B36414">
        <w:rPr>
          <w:rFonts w:ascii="Verdana" w:hAnsi="Verdana" w:cs="Verdana"/>
          <w:sz w:val="20"/>
          <w:szCs w:val="22"/>
        </w:rPr>
        <w:t>res</w:t>
      </w:r>
      <w:r w:rsidR="00395517" w:rsidRPr="00B36414">
        <w:rPr>
          <w:rFonts w:ascii="Verdana" w:hAnsi="Verdana" w:cs="Verdana"/>
          <w:sz w:val="20"/>
          <w:szCs w:val="22"/>
        </w:rPr>
        <w:t>ponse to the following questions:</w:t>
      </w:r>
    </w:p>
    <w:p w:rsidR="00AA4D41" w:rsidRPr="00B36414" w:rsidRDefault="00AA4D41" w:rsidP="008A6F0A">
      <w:pPr>
        <w:spacing w:after="0"/>
        <w:rPr>
          <w:rFonts w:ascii="Verdana" w:hAnsi="Verdana" w:cs="Verdana"/>
          <w:sz w:val="20"/>
          <w:szCs w:val="22"/>
        </w:rPr>
      </w:pPr>
    </w:p>
    <w:p w:rsidR="00035C87" w:rsidRPr="00B36414" w:rsidRDefault="00035C87" w:rsidP="008A6F0A">
      <w:pPr>
        <w:spacing w:after="0"/>
        <w:rPr>
          <w:rFonts w:ascii="Verdana" w:hAnsi="Verdana" w:cs="Verdana"/>
          <w:sz w:val="20"/>
          <w:szCs w:val="22"/>
        </w:rPr>
      </w:pPr>
    </w:p>
    <w:p w:rsidR="00035C87" w:rsidRPr="00B36414" w:rsidRDefault="0077473D" w:rsidP="00B43C8F">
      <w:pPr>
        <w:spacing w:after="0"/>
        <w:ind w:firstLine="720"/>
        <w:rPr>
          <w:rFonts w:ascii="Verdana" w:hAnsi="Verdana" w:cs="Verdana"/>
          <w:sz w:val="20"/>
          <w:szCs w:val="22"/>
        </w:rPr>
      </w:pPr>
      <w:r w:rsidRPr="00B36414">
        <w:rPr>
          <w:rFonts w:ascii="Verdana" w:hAnsi="Verdana" w:cs="Verdana"/>
          <w:sz w:val="20"/>
          <w:szCs w:val="22"/>
        </w:rPr>
        <w:t>Why are you interested in this class?</w:t>
      </w:r>
    </w:p>
    <w:p w:rsidR="00035C87" w:rsidRPr="00B36414" w:rsidRDefault="00035C87" w:rsidP="008A6F0A">
      <w:pPr>
        <w:spacing w:after="0"/>
        <w:rPr>
          <w:rFonts w:ascii="Verdana" w:hAnsi="Verdana" w:cs="Verdana"/>
          <w:sz w:val="20"/>
          <w:szCs w:val="22"/>
        </w:rPr>
      </w:pPr>
    </w:p>
    <w:p w:rsidR="0077473D" w:rsidRPr="00B36414" w:rsidRDefault="00CB1EE2" w:rsidP="00B43C8F">
      <w:pPr>
        <w:spacing w:after="0"/>
        <w:ind w:left="720"/>
        <w:rPr>
          <w:rFonts w:ascii="Verdana" w:hAnsi="Verdana" w:cs="Verdana"/>
          <w:sz w:val="20"/>
          <w:szCs w:val="22"/>
        </w:rPr>
      </w:pPr>
      <w:r w:rsidRPr="00B36414">
        <w:rPr>
          <w:rFonts w:ascii="Verdana" w:hAnsi="Verdana" w:cs="Verdana"/>
          <w:sz w:val="20"/>
          <w:szCs w:val="22"/>
        </w:rPr>
        <w:t xml:space="preserve">What particular skills, strengths or areas of knowledge </w:t>
      </w:r>
      <w:r w:rsidR="0077473D" w:rsidRPr="00B36414">
        <w:rPr>
          <w:rFonts w:ascii="Verdana" w:hAnsi="Verdana" w:cs="Verdana"/>
          <w:sz w:val="20"/>
          <w:szCs w:val="22"/>
        </w:rPr>
        <w:t>can you contribute to this project?</w:t>
      </w:r>
    </w:p>
    <w:p w:rsidR="00CB1EE2" w:rsidRPr="00B36414" w:rsidRDefault="00CB1EE2" w:rsidP="008A6F0A">
      <w:pPr>
        <w:spacing w:after="0"/>
        <w:rPr>
          <w:rFonts w:ascii="Verdana" w:hAnsi="Verdana" w:cs="Verdana"/>
          <w:sz w:val="20"/>
          <w:szCs w:val="22"/>
        </w:rPr>
      </w:pPr>
      <w:r w:rsidRPr="00B36414">
        <w:rPr>
          <w:rFonts w:ascii="Verdana" w:hAnsi="Verdana" w:cs="Verdana"/>
          <w:sz w:val="20"/>
          <w:szCs w:val="22"/>
        </w:rPr>
        <w:t xml:space="preserve"> </w:t>
      </w:r>
    </w:p>
    <w:p w:rsidR="00CB1EE2" w:rsidRPr="00B36414" w:rsidRDefault="00CB1EE2" w:rsidP="008A6F0A">
      <w:pPr>
        <w:spacing w:after="0"/>
        <w:rPr>
          <w:rFonts w:ascii="Verdana" w:hAnsi="Verdana" w:cs="Verdana"/>
          <w:sz w:val="20"/>
          <w:szCs w:val="22"/>
        </w:rPr>
      </w:pPr>
    </w:p>
    <w:p w:rsidR="00CB1EE2" w:rsidRPr="00B36414" w:rsidRDefault="00CB1EE2" w:rsidP="008A6F0A">
      <w:pPr>
        <w:spacing w:after="0"/>
        <w:rPr>
          <w:rFonts w:ascii="Verdana" w:hAnsi="Verdana" w:cs="Verdana"/>
          <w:sz w:val="20"/>
          <w:szCs w:val="22"/>
        </w:rPr>
      </w:pPr>
    </w:p>
    <w:p w:rsidR="00CB1EE2" w:rsidRPr="00B36414" w:rsidRDefault="00CB1EE2" w:rsidP="008A6F0A">
      <w:pPr>
        <w:spacing w:after="0"/>
        <w:rPr>
          <w:rFonts w:ascii="Verdana" w:hAnsi="Verdana" w:cs="Verdana"/>
          <w:sz w:val="20"/>
          <w:szCs w:val="22"/>
        </w:rPr>
      </w:pPr>
      <w:r w:rsidRPr="00B36414">
        <w:rPr>
          <w:rFonts w:ascii="Verdana" w:hAnsi="Verdana" w:cs="Verdana"/>
          <w:sz w:val="20"/>
          <w:szCs w:val="22"/>
        </w:rPr>
        <w:t>Answer one of the following:</w:t>
      </w:r>
    </w:p>
    <w:p w:rsidR="00CB1EE2" w:rsidRPr="00B36414" w:rsidRDefault="00CB1EE2" w:rsidP="008A6F0A">
      <w:pPr>
        <w:spacing w:after="0"/>
        <w:rPr>
          <w:rFonts w:ascii="Verdana" w:hAnsi="Verdana" w:cs="Verdana"/>
          <w:sz w:val="20"/>
          <w:szCs w:val="22"/>
        </w:rPr>
      </w:pPr>
    </w:p>
    <w:p w:rsidR="00CB1EE2" w:rsidRPr="00B36414" w:rsidRDefault="0077473D" w:rsidP="00B43C8F">
      <w:pPr>
        <w:spacing w:after="0"/>
        <w:ind w:left="720"/>
        <w:rPr>
          <w:rFonts w:ascii="Verdana" w:hAnsi="Verdana" w:cs="Verdana"/>
          <w:sz w:val="20"/>
          <w:szCs w:val="22"/>
        </w:rPr>
      </w:pPr>
      <w:r w:rsidRPr="00B36414">
        <w:rPr>
          <w:rFonts w:ascii="Verdana" w:hAnsi="Verdana" w:cs="Verdana"/>
          <w:sz w:val="20"/>
          <w:szCs w:val="22"/>
        </w:rPr>
        <w:t xml:space="preserve">We are going to need a lot more </w:t>
      </w:r>
      <w:proofErr w:type="spellStart"/>
      <w:r w:rsidRPr="00B36414">
        <w:rPr>
          <w:rFonts w:ascii="Verdana" w:hAnsi="Verdana" w:cs="Verdana"/>
          <w:sz w:val="20"/>
          <w:szCs w:val="22"/>
        </w:rPr>
        <w:t>unthreshed</w:t>
      </w:r>
      <w:proofErr w:type="spellEnd"/>
      <w:r w:rsidRPr="00B36414">
        <w:rPr>
          <w:rFonts w:ascii="Verdana" w:hAnsi="Verdana" w:cs="Verdana"/>
          <w:sz w:val="20"/>
          <w:szCs w:val="22"/>
        </w:rPr>
        <w:t xml:space="preserve"> pearl millet to test the threshers we </w:t>
      </w:r>
      <w:r w:rsidR="00AA4D41" w:rsidRPr="00B36414">
        <w:rPr>
          <w:rFonts w:ascii="Verdana" w:hAnsi="Verdana" w:cs="Verdana"/>
          <w:sz w:val="20"/>
          <w:szCs w:val="22"/>
        </w:rPr>
        <w:t xml:space="preserve">build. How might you go about </w:t>
      </w:r>
      <w:r w:rsidRPr="00B36414">
        <w:rPr>
          <w:rFonts w:ascii="Verdana" w:hAnsi="Verdana" w:cs="Verdana"/>
          <w:sz w:val="20"/>
          <w:szCs w:val="22"/>
        </w:rPr>
        <w:t>acquiring</w:t>
      </w:r>
      <w:r w:rsidR="00CB1EE2" w:rsidRPr="00B36414">
        <w:rPr>
          <w:rFonts w:ascii="Verdana" w:hAnsi="Verdana" w:cs="Verdana"/>
          <w:sz w:val="20"/>
          <w:szCs w:val="22"/>
        </w:rPr>
        <w:t xml:space="preserve"> a supply of pearl millet</w:t>
      </w:r>
      <w:r w:rsidR="00AA4D41" w:rsidRPr="00B36414">
        <w:rPr>
          <w:rFonts w:ascii="Verdana" w:hAnsi="Verdana" w:cs="Verdana"/>
          <w:sz w:val="20"/>
          <w:szCs w:val="22"/>
        </w:rPr>
        <w:t xml:space="preserve"> panicles</w:t>
      </w:r>
      <w:r w:rsidR="00CB1EE2" w:rsidRPr="00B36414">
        <w:rPr>
          <w:rFonts w:ascii="Verdana" w:hAnsi="Verdana" w:cs="Verdana"/>
          <w:sz w:val="20"/>
          <w:szCs w:val="22"/>
        </w:rPr>
        <w:t xml:space="preserve"> for this class?</w:t>
      </w:r>
    </w:p>
    <w:p w:rsidR="00CB1EE2" w:rsidRPr="00B36414" w:rsidRDefault="00CB1EE2" w:rsidP="008A6F0A">
      <w:pPr>
        <w:spacing w:after="0"/>
        <w:rPr>
          <w:rFonts w:ascii="Verdana" w:hAnsi="Verdana" w:cs="Verdana"/>
          <w:sz w:val="20"/>
          <w:szCs w:val="22"/>
        </w:rPr>
      </w:pPr>
    </w:p>
    <w:p w:rsidR="00ED22FA" w:rsidRPr="00B36414" w:rsidRDefault="00CB1EE2" w:rsidP="00B43C8F">
      <w:pPr>
        <w:spacing w:after="0"/>
        <w:ind w:left="720"/>
        <w:rPr>
          <w:rFonts w:ascii="Verdana" w:hAnsi="Verdana" w:cs="Verdana"/>
          <w:sz w:val="20"/>
          <w:szCs w:val="22"/>
        </w:rPr>
      </w:pPr>
      <w:r w:rsidRPr="00B36414">
        <w:rPr>
          <w:rFonts w:ascii="Verdana" w:hAnsi="Verdana" w:cs="Verdana"/>
          <w:sz w:val="20"/>
          <w:szCs w:val="22"/>
        </w:rPr>
        <w:t xml:space="preserve">How </w:t>
      </w:r>
      <w:r w:rsidR="00AA4D41" w:rsidRPr="00B36414">
        <w:rPr>
          <w:rFonts w:ascii="Verdana" w:hAnsi="Verdana" w:cs="Verdana"/>
          <w:sz w:val="20"/>
          <w:szCs w:val="22"/>
        </w:rPr>
        <w:t>would you</w:t>
      </w:r>
      <w:r w:rsidRPr="00B36414">
        <w:rPr>
          <w:rFonts w:ascii="Verdana" w:hAnsi="Verdana" w:cs="Verdana"/>
          <w:sz w:val="20"/>
          <w:szCs w:val="22"/>
        </w:rPr>
        <w:t xml:space="preserve"> </w:t>
      </w:r>
      <w:r w:rsidR="00AA4D41" w:rsidRPr="00B36414">
        <w:rPr>
          <w:rFonts w:ascii="Verdana" w:hAnsi="Verdana" w:cs="Verdana"/>
          <w:sz w:val="20"/>
          <w:szCs w:val="22"/>
        </w:rPr>
        <w:t>look for</w:t>
      </w:r>
      <w:r w:rsidR="00ED22FA" w:rsidRPr="00B36414">
        <w:rPr>
          <w:rFonts w:ascii="Verdana" w:hAnsi="Verdana" w:cs="Verdana"/>
          <w:sz w:val="20"/>
          <w:szCs w:val="22"/>
        </w:rPr>
        <w:t xml:space="preserve"> people who are</w:t>
      </w:r>
      <w:r w:rsidR="00AA4D41" w:rsidRPr="00B36414">
        <w:rPr>
          <w:rFonts w:ascii="Verdana" w:hAnsi="Verdana" w:cs="Verdana"/>
          <w:sz w:val="20"/>
          <w:szCs w:val="22"/>
        </w:rPr>
        <w:t xml:space="preserve"> already</w:t>
      </w:r>
      <w:r w:rsidR="00ED22FA" w:rsidRPr="00B36414">
        <w:rPr>
          <w:rFonts w:ascii="Verdana" w:hAnsi="Verdana" w:cs="Verdana"/>
          <w:sz w:val="20"/>
          <w:szCs w:val="22"/>
        </w:rPr>
        <w:t xml:space="preserve"> familiar with the process of growing and threshing pearl millet?  </w:t>
      </w:r>
    </w:p>
    <w:p w:rsidR="00ED22FA" w:rsidRPr="00B36414" w:rsidRDefault="00ED22FA" w:rsidP="00ED22FA">
      <w:pPr>
        <w:spacing w:after="0"/>
        <w:rPr>
          <w:rFonts w:ascii="Verdana" w:hAnsi="Verdana" w:cs="Verdana"/>
          <w:sz w:val="20"/>
          <w:szCs w:val="22"/>
        </w:rPr>
      </w:pPr>
    </w:p>
    <w:p w:rsidR="00CB1EE2" w:rsidRPr="00B36414" w:rsidRDefault="00CB1EE2" w:rsidP="008A6F0A">
      <w:pPr>
        <w:spacing w:after="0"/>
        <w:rPr>
          <w:rFonts w:ascii="Verdana" w:hAnsi="Verdana" w:cs="Verdana"/>
          <w:sz w:val="20"/>
          <w:szCs w:val="22"/>
        </w:rPr>
      </w:pPr>
    </w:p>
    <w:p w:rsidR="00395517" w:rsidRPr="00B36414" w:rsidRDefault="00395517" w:rsidP="00FF4F66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0"/>
        </w:rPr>
      </w:pPr>
    </w:p>
    <w:p w:rsidR="00395517" w:rsidRPr="00B36414" w:rsidRDefault="00395517" w:rsidP="00395517">
      <w:pPr>
        <w:spacing w:after="0"/>
        <w:rPr>
          <w:rFonts w:ascii="Verdana" w:hAnsi="Verdana" w:cs="Verdana"/>
          <w:sz w:val="20"/>
          <w:szCs w:val="22"/>
        </w:rPr>
      </w:pPr>
      <w:r w:rsidRPr="00B36414">
        <w:rPr>
          <w:rFonts w:ascii="Verdana" w:hAnsi="Verdana" w:cs="Verdana"/>
          <w:sz w:val="20"/>
          <w:szCs w:val="22"/>
        </w:rPr>
        <w:t xml:space="preserve">Please respond by the end of the day, </w:t>
      </w:r>
      <w:r w:rsidR="00B43C8F" w:rsidRPr="00B36414">
        <w:rPr>
          <w:rFonts w:ascii="Verdana" w:hAnsi="Verdana" w:cs="Verdana"/>
          <w:sz w:val="20"/>
          <w:szCs w:val="22"/>
        </w:rPr>
        <w:t xml:space="preserve">Tuesday </w:t>
      </w:r>
      <w:r w:rsidRPr="00B36414">
        <w:rPr>
          <w:rFonts w:ascii="Verdana" w:hAnsi="Verdana" w:cs="Verdana"/>
          <w:sz w:val="20"/>
          <w:szCs w:val="22"/>
        </w:rPr>
        <w:t>January 14</w:t>
      </w:r>
      <w:r w:rsidRPr="00B36414">
        <w:rPr>
          <w:rFonts w:ascii="Verdana" w:hAnsi="Verdana" w:cs="Verdana"/>
          <w:sz w:val="20"/>
          <w:szCs w:val="22"/>
          <w:vertAlign w:val="superscript"/>
        </w:rPr>
        <w:t>th</w:t>
      </w:r>
      <w:r w:rsidR="00B43C8F" w:rsidRPr="00B36414">
        <w:rPr>
          <w:rFonts w:ascii="Verdana" w:hAnsi="Verdana" w:cs="Verdana"/>
          <w:sz w:val="20"/>
          <w:szCs w:val="22"/>
        </w:rPr>
        <w:t>.  Decisions will b</w:t>
      </w:r>
      <w:r w:rsidR="00B36414">
        <w:rPr>
          <w:rFonts w:ascii="Verdana" w:hAnsi="Verdana" w:cs="Verdana"/>
          <w:sz w:val="20"/>
          <w:szCs w:val="22"/>
        </w:rPr>
        <w:t>e made and announced by Friday January 17</w:t>
      </w:r>
      <w:r w:rsidR="00B36414" w:rsidRPr="00B36414">
        <w:rPr>
          <w:rFonts w:ascii="Verdana" w:hAnsi="Verdana" w:cs="Verdana"/>
          <w:sz w:val="20"/>
          <w:szCs w:val="22"/>
          <w:vertAlign w:val="superscript"/>
        </w:rPr>
        <w:t>th</w:t>
      </w:r>
      <w:r w:rsidR="00B36414">
        <w:rPr>
          <w:rFonts w:ascii="Verdana" w:hAnsi="Verdana" w:cs="Verdana"/>
          <w:sz w:val="20"/>
          <w:szCs w:val="22"/>
        </w:rPr>
        <w:t>.</w:t>
      </w:r>
    </w:p>
    <w:p w:rsidR="00FF4F66" w:rsidRPr="00B36414" w:rsidRDefault="00FF4F66" w:rsidP="00FF4F66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0"/>
        </w:rPr>
      </w:pPr>
    </w:p>
    <w:sectPr w:rsidR="00FF4F66" w:rsidRPr="00B36414" w:rsidSect="00C71198">
      <w:pgSz w:w="12240" w:h="15840"/>
      <w:pgMar w:top="1296" w:right="1440" w:bottom="1440" w:left="1296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373FB"/>
    <w:multiLevelType w:val="hybridMultilevel"/>
    <w:tmpl w:val="4D620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986C7E"/>
    <w:multiLevelType w:val="hybridMultilevel"/>
    <w:tmpl w:val="EC32E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F61296"/>
    <w:multiLevelType w:val="hybridMultilevel"/>
    <w:tmpl w:val="F3606738"/>
    <w:lvl w:ilvl="0" w:tplc="753AB84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revisionView w:markup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A41ED4"/>
    <w:rsid w:val="00016E69"/>
    <w:rsid w:val="00035C87"/>
    <w:rsid w:val="0003738B"/>
    <w:rsid w:val="00047FF7"/>
    <w:rsid w:val="0006272D"/>
    <w:rsid w:val="000C7268"/>
    <w:rsid w:val="000D7DDC"/>
    <w:rsid w:val="000F7B23"/>
    <w:rsid w:val="00102E39"/>
    <w:rsid w:val="0012680A"/>
    <w:rsid w:val="001315C8"/>
    <w:rsid w:val="001528B4"/>
    <w:rsid w:val="001729C9"/>
    <w:rsid w:val="001830D1"/>
    <w:rsid w:val="001D1BE7"/>
    <w:rsid w:val="001D6767"/>
    <w:rsid w:val="001F08A9"/>
    <w:rsid w:val="002023CE"/>
    <w:rsid w:val="0024338D"/>
    <w:rsid w:val="00250FE9"/>
    <w:rsid w:val="00272A4D"/>
    <w:rsid w:val="00273719"/>
    <w:rsid w:val="002B15E6"/>
    <w:rsid w:val="002D5286"/>
    <w:rsid w:val="003021A6"/>
    <w:rsid w:val="00302397"/>
    <w:rsid w:val="003151A7"/>
    <w:rsid w:val="003406F4"/>
    <w:rsid w:val="0037222D"/>
    <w:rsid w:val="00373776"/>
    <w:rsid w:val="0038487F"/>
    <w:rsid w:val="00395517"/>
    <w:rsid w:val="003A5111"/>
    <w:rsid w:val="003A6C95"/>
    <w:rsid w:val="003A721F"/>
    <w:rsid w:val="003B01F2"/>
    <w:rsid w:val="003D2762"/>
    <w:rsid w:val="003E30E8"/>
    <w:rsid w:val="0041569D"/>
    <w:rsid w:val="004550E4"/>
    <w:rsid w:val="004760C6"/>
    <w:rsid w:val="00476A22"/>
    <w:rsid w:val="004B710A"/>
    <w:rsid w:val="00506A6D"/>
    <w:rsid w:val="00520033"/>
    <w:rsid w:val="00523F01"/>
    <w:rsid w:val="00524B86"/>
    <w:rsid w:val="00551F37"/>
    <w:rsid w:val="00557FF7"/>
    <w:rsid w:val="00573C72"/>
    <w:rsid w:val="00576EAD"/>
    <w:rsid w:val="00582806"/>
    <w:rsid w:val="005B359B"/>
    <w:rsid w:val="005C668C"/>
    <w:rsid w:val="005C7170"/>
    <w:rsid w:val="005D69C6"/>
    <w:rsid w:val="005E3A37"/>
    <w:rsid w:val="006063FD"/>
    <w:rsid w:val="00647AFC"/>
    <w:rsid w:val="00660E0F"/>
    <w:rsid w:val="00696D08"/>
    <w:rsid w:val="00697A6C"/>
    <w:rsid w:val="006B2352"/>
    <w:rsid w:val="006B4795"/>
    <w:rsid w:val="006C5865"/>
    <w:rsid w:val="006D308D"/>
    <w:rsid w:val="006F5EFC"/>
    <w:rsid w:val="006F686C"/>
    <w:rsid w:val="00736AB4"/>
    <w:rsid w:val="00742A6E"/>
    <w:rsid w:val="00764D70"/>
    <w:rsid w:val="0077473D"/>
    <w:rsid w:val="0079449D"/>
    <w:rsid w:val="007B4403"/>
    <w:rsid w:val="007E5059"/>
    <w:rsid w:val="007F350D"/>
    <w:rsid w:val="007F4E3E"/>
    <w:rsid w:val="00810C37"/>
    <w:rsid w:val="008300C7"/>
    <w:rsid w:val="0084200A"/>
    <w:rsid w:val="00862293"/>
    <w:rsid w:val="008638FA"/>
    <w:rsid w:val="00866C89"/>
    <w:rsid w:val="008A6F0A"/>
    <w:rsid w:val="008D1254"/>
    <w:rsid w:val="00925019"/>
    <w:rsid w:val="00931BA0"/>
    <w:rsid w:val="00965FAE"/>
    <w:rsid w:val="00991CC9"/>
    <w:rsid w:val="0099554C"/>
    <w:rsid w:val="009A278F"/>
    <w:rsid w:val="009B3832"/>
    <w:rsid w:val="009B6B1B"/>
    <w:rsid w:val="009B7748"/>
    <w:rsid w:val="009C0B26"/>
    <w:rsid w:val="009C4A15"/>
    <w:rsid w:val="009E7306"/>
    <w:rsid w:val="009F566F"/>
    <w:rsid w:val="009F6583"/>
    <w:rsid w:val="00A2099F"/>
    <w:rsid w:val="00A3022D"/>
    <w:rsid w:val="00A41ED4"/>
    <w:rsid w:val="00AA4D41"/>
    <w:rsid w:val="00AB2072"/>
    <w:rsid w:val="00AC6BAC"/>
    <w:rsid w:val="00AF53A6"/>
    <w:rsid w:val="00AF67EB"/>
    <w:rsid w:val="00B36414"/>
    <w:rsid w:val="00B43C8F"/>
    <w:rsid w:val="00B62912"/>
    <w:rsid w:val="00B65B07"/>
    <w:rsid w:val="00B66206"/>
    <w:rsid w:val="00B716C5"/>
    <w:rsid w:val="00B95BAB"/>
    <w:rsid w:val="00BA592A"/>
    <w:rsid w:val="00BD30CD"/>
    <w:rsid w:val="00BF7D78"/>
    <w:rsid w:val="00C0243E"/>
    <w:rsid w:val="00C208E3"/>
    <w:rsid w:val="00C56A1E"/>
    <w:rsid w:val="00C71198"/>
    <w:rsid w:val="00C96FBE"/>
    <w:rsid w:val="00CA1070"/>
    <w:rsid w:val="00CB1EE2"/>
    <w:rsid w:val="00CB3932"/>
    <w:rsid w:val="00CC0954"/>
    <w:rsid w:val="00CC0C46"/>
    <w:rsid w:val="00CC200E"/>
    <w:rsid w:val="00CD3CB3"/>
    <w:rsid w:val="00CF6905"/>
    <w:rsid w:val="00D06489"/>
    <w:rsid w:val="00D07DC1"/>
    <w:rsid w:val="00D557E4"/>
    <w:rsid w:val="00D61F0B"/>
    <w:rsid w:val="00D81AE0"/>
    <w:rsid w:val="00DC43E4"/>
    <w:rsid w:val="00DE770C"/>
    <w:rsid w:val="00E00798"/>
    <w:rsid w:val="00E55AB1"/>
    <w:rsid w:val="00E575C4"/>
    <w:rsid w:val="00E63AD3"/>
    <w:rsid w:val="00E71DCD"/>
    <w:rsid w:val="00E954E4"/>
    <w:rsid w:val="00EC7301"/>
    <w:rsid w:val="00ED22FA"/>
    <w:rsid w:val="00ED4BEC"/>
    <w:rsid w:val="00EE45DB"/>
    <w:rsid w:val="00F161AB"/>
    <w:rsid w:val="00F475CC"/>
    <w:rsid w:val="00F52159"/>
    <w:rsid w:val="00F7298A"/>
    <w:rsid w:val="00F779CF"/>
    <w:rsid w:val="00F91C46"/>
    <w:rsid w:val="00FA4E4C"/>
    <w:rsid w:val="00FA4E67"/>
    <w:rsid w:val="00FB15E0"/>
    <w:rsid w:val="00FB1C55"/>
    <w:rsid w:val="00FC57E6"/>
    <w:rsid w:val="00FD3DD7"/>
    <w:rsid w:val="00FF4F66"/>
    <w:rsid w:val="00FF55F9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C5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41ED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F658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A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A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D3CB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1DC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3641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6414"/>
  </w:style>
  <w:style w:type="paragraph" w:styleId="Footer">
    <w:name w:val="footer"/>
    <w:basedOn w:val="Normal"/>
    <w:link w:val="FooterChar"/>
    <w:uiPriority w:val="99"/>
    <w:semiHidden/>
    <w:unhideWhenUsed/>
    <w:rsid w:val="00B3641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64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oneoffhandcycle.com" TargetMode="External"/><Relationship Id="rId6" Type="http://schemas.openxmlformats.org/officeDocument/2006/relationships/hyperlink" Target="http://www.roopod.com" TargetMode="External"/><Relationship Id="rId7" Type="http://schemas.openxmlformats.org/officeDocument/2006/relationships/image" Target="media/image1.png"/><Relationship Id="rId8" Type="http://schemas.openxmlformats.org/officeDocument/2006/relationships/hyperlink" Target="mailto:dcohn@hampshire.ed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625</Words>
  <Characters>3564</Characters>
  <Application>Microsoft Macintosh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College</Company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Cohn</dc:creator>
  <cp:lastModifiedBy>Donna Cohn</cp:lastModifiedBy>
  <cp:revision>11</cp:revision>
  <cp:lastPrinted>2013-12-24T16:48:00Z</cp:lastPrinted>
  <dcterms:created xsi:type="dcterms:W3CDTF">2013-12-23T23:35:00Z</dcterms:created>
  <dcterms:modified xsi:type="dcterms:W3CDTF">2014-01-06T15:22:00Z</dcterms:modified>
</cp:coreProperties>
</file>